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D88" w:rsidRPr="00751A9E" w:rsidRDefault="006C4D88" w:rsidP="00E0035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ОТЧЕТ</w:t>
      </w:r>
    </w:p>
    <w:p w:rsidR="006C4D88" w:rsidRPr="00751A9E" w:rsidRDefault="00E7294E" w:rsidP="00E0035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</w:t>
      </w:r>
      <w:r w:rsidR="006C4D88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лавы управы</w:t>
      </w:r>
      <w:r w:rsidR="00263770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6C4D88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района Некрасовка </w:t>
      </w:r>
      <w:r w:rsidR="00A50FC3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Е.С. Хромовой</w:t>
      </w:r>
    </w:p>
    <w:p w:rsidR="003F74FA" w:rsidRPr="00751A9E" w:rsidRDefault="003F74FA" w:rsidP="00E0035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1A9E">
        <w:rPr>
          <w:rFonts w:ascii="Times New Roman" w:hAnsi="Times New Roman" w:cs="Times New Roman"/>
          <w:b/>
          <w:sz w:val="32"/>
          <w:szCs w:val="32"/>
        </w:rPr>
        <w:t>«</w:t>
      </w:r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 результатах деятельности управы</w:t>
      </w:r>
    </w:p>
    <w:p w:rsidR="00C67DE6" w:rsidRPr="00751A9E" w:rsidRDefault="003F74FA" w:rsidP="00E0035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района Некрасовка города Москвы в 20</w:t>
      </w:r>
      <w:r w:rsidR="001A7599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="00095C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</w:t>
      </w:r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году»</w:t>
      </w:r>
    </w:p>
    <w:p w:rsidR="006C4D88" w:rsidRDefault="006C4D88" w:rsidP="00E0035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3770" w:rsidRPr="00FC7CBD" w:rsidRDefault="00EC649D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соответствии с постановлением Правительства </w:t>
      </w:r>
      <w:r w:rsidR="00E7294E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Москвы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от</w:t>
      </w:r>
      <w:r w:rsidR="00E7294E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E585C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10.09.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2012 № 474-ПП «О порядке ежегодного заслушивания Совет</w:t>
      </w:r>
      <w:r w:rsidR="0013611C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ом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депутатов муниципального округа отчета главы управы района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и информации руков</w:t>
      </w:r>
      <w:r w:rsidR="00E7294E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одителей городских организаций»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r w:rsidR="00E7294E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З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аконом города Москвы от 11</w:t>
      </w:r>
      <w:r w:rsidR="002E585C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.07.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2012 № 39 «О наделении органов местного самоуправления муниципальных округов отдельными полномочиями города Москвы» сегодня вашему вниманию предлагается отчет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«О результатах деятельности управы района Некрасовка города Москвы</w:t>
      </w:r>
      <w:r w:rsidR="007D0234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20</w:t>
      </w:r>
      <w:r w:rsidR="001A7599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2</w:t>
      </w:r>
      <w:r w:rsidR="00946DA8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году».</w:t>
      </w:r>
    </w:p>
    <w:p w:rsidR="00721A2D" w:rsidRPr="00FC7CBD" w:rsidRDefault="00FC7CBD" w:rsidP="00721A2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21A2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</w:t>
      </w:r>
      <w:r w:rsidR="00F24866">
        <w:rPr>
          <w:rFonts w:ascii="Times New Roman" w:hAnsi="Times New Roman" w:cs="Times New Roman"/>
          <w:color w:val="000000" w:themeColor="text1"/>
          <w:sz w:val="32"/>
          <w:szCs w:val="32"/>
        </w:rPr>
        <w:t>прошедшем</w:t>
      </w:r>
      <w:r w:rsidR="00A87F34" w:rsidRPr="00721A2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 в районе </w:t>
      </w:r>
      <w:r w:rsidR="00721A2D" w:rsidRPr="00721A2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не </w:t>
      </w:r>
      <w:r w:rsidR="00A87F34" w:rsidRPr="00721A2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велась застройка жилого массива, </w:t>
      </w:r>
      <w:r w:rsidR="00721A2D" w:rsidRPr="00721A2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количество многоквартирных жилых домов осталось без изменений – 205 </w:t>
      </w:r>
      <w:r w:rsidR="00721A2D">
        <w:rPr>
          <w:rFonts w:ascii="Times New Roman" w:hAnsi="Times New Roman" w:cs="Times New Roman"/>
          <w:color w:val="000000" w:themeColor="text1"/>
          <w:sz w:val="32"/>
          <w:szCs w:val="32"/>
        </w:rPr>
        <w:t>шт</w:t>
      </w:r>
      <w:r w:rsidR="00721A2D" w:rsidRPr="00721A2D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A87F34" w:rsidRPr="00FC7CBD" w:rsidRDefault="00A87F34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Общая площадь района </w:t>
      </w:r>
      <w:r w:rsidR="00721A2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также 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осталась без изменений - 1137,5 га. </w:t>
      </w:r>
    </w:p>
    <w:p w:rsidR="00C67DE6" w:rsidRPr="000619A2" w:rsidRDefault="00C67DE6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настоящее время в районе функционируют</w:t>
      </w:r>
      <w:r w:rsidR="00721A2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следующие объекты социальной инфраструктуры</w:t>
      </w: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: </w:t>
      </w:r>
    </w:p>
    <w:p w:rsidR="00C67DE6" w:rsidRPr="00CB3ED6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CB3ED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6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163DA2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образовательных комплексов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</w:t>
      </w:r>
      <w:r w:rsidR="00163DA2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состоящих из </w:t>
      </w:r>
      <w:r w:rsidR="00946DA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12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школ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 </w:t>
      </w:r>
      <w:r w:rsidR="00946DA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20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дошкольных </w:t>
      </w:r>
      <w:r w:rsidR="00163DA2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образовательных учреждений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C67DE6" w:rsidRPr="001C1503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946DA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4</w:t>
      </w:r>
      <w:r w:rsidR="000B61AA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946DA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объекта</w:t>
      </w:r>
      <w:r w:rsidR="00C67DE6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здравоохранения</w:t>
      </w:r>
      <w:r w:rsidR="007F0E07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 2 поликлиники с</w:t>
      </w:r>
      <w:r w:rsidR="00C62F1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детским и взрослым отделениями</w:t>
      </w:r>
      <w:r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9A72C1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 хоспис</w:t>
      </w:r>
      <w:r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C62F1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9A72C1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 подстанция скорой помощи</w:t>
      </w:r>
      <w:r w:rsidR="00C67DE6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="00C62F1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C62F1F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реабилитационный центр</w:t>
      </w:r>
      <w:r w:rsidR="00C62F1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 адресу: ул. 2-я Вольская,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C62F1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д. 19 приостановил свою деятельность в декабре 2023 года;</w:t>
      </w:r>
    </w:p>
    <w:p w:rsidR="00C67DE6" w:rsidRPr="001C1503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- </w:t>
      </w:r>
      <w:r w:rsidR="00C67DE6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 объекта культуры</w:t>
      </w:r>
      <w:r w:rsidR="009A72C1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 2 библиотеки, 1 дом культуры</w:t>
      </w:r>
      <w:r w:rsidR="00C67DE6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C67DE6" w:rsidRPr="00860E39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0E3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7E7FB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</w:t>
      </w:r>
      <w:r w:rsidR="00C67DE6" w:rsidRPr="00860E3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объекта социальной защиты населения</w:t>
      </w:r>
      <w:r w:rsidR="009A72C1" w:rsidRPr="00860E3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 1 центр социального обслуживания</w:t>
      </w:r>
      <w:r w:rsidRPr="00860E3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</w:t>
      </w:r>
      <w:r w:rsidR="00C62F1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семейный центр</w:t>
      </w:r>
      <w:r w:rsidR="007E7FB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CB3ED6" w:rsidRPr="002F551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отдел опеки и попечительства</w:t>
      </w:r>
      <w:r w:rsidR="00D6724D" w:rsidRPr="002F551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2F551C" w:rsidRPr="002F551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района Некрасовка реорганизован</w:t>
      </w:r>
      <w:r w:rsidR="00CB3ED6" w:rsidRPr="002F551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C67DE6" w:rsidRPr="00142855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7E7FB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7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спортивных объектов</w:t>
      </w:r>
      <w:r w:rsidR="009A72C1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 1 бассейн</w:t>
      </w: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9A72C1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 спортивный зал</w:t>
      </w: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874C9B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 открытый стадион</w:t>
      </w: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874C9B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AD6462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 </w:t>
      </w:r>
      <w:r w:rsidR="0083336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закрытый стадион</w:t>
      </w: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83336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9A72C1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</w:t>
      </w:r>
      <w:r w:rsidR="00874C9B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9A72C1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ФОК</w:t>
      </w: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9A72C1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 </w:t>
      </w:r>
      <w:r w:rsidR="009A72C1" w:rsidRPr="0014285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спортивный комплекс «Олимпиец»</w:t>
      </w:r>
      <w:r w:rsidR="007E7FB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Дворец спорта «Некрасовка»</w:t>
      </w:r>
      <w:r w:rsidR="00C67DE6" w:rsidRPr="0014285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C67DE6" w:rsidRPr="000619A2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C67DE6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 храма;</w:t>
      </w:r>
    </w:p>
    <w:p w:rsidR="00821760" w:rsidRPr="000619A2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CF401D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МФЦ</w:t>
      </w:r>
      <w:r w:rsidR="008463A7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163DA2" w:rsidRPr="000619A2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8463A7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Станция метро «Некрасовка»</w:t>
      </w: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192D77" w:rsidRPr="000619A2" w:rsidRDefault="00192D77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Отдел МВД России по району Некрасовка города Москвы;</w:t>
      </w:r>
    </w:p>
    <w:p w:rsidR="00263770" w:rsidRPr="000619A2" w:rsidRDefault="00192D77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Пожарно-спасательный отряд № 209 им. полковника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А.А.</w:t>
      </w:r>
      <w:r w:rsidR="0014285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Жебелева;</w:t>
      </w:r>
    </w:p>
    <w:p w:rsidR="00263770" w:rsidRPr="000619A2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61553C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ГБУ «</w:t>
      </w:r>
      <w:r w:rsidR="004F01F6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Юго-Восток</w:t>
      </w:r>
      <w:r w:rsidR="0061553C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="00163DA2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3F2CDF" w:rsidRDefault="00112A53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района Некрасовка в обслуживании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ГБУ «Жилищник </w:t>
      </w:r>
      <w:r w:rsidR="00C6441B"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района Некрасовка» находится </w:t>
      </w:r>
      <w:r w:rsidR="005A2E5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199</w:t>
      </w:r>
      <w:bookmarkStart w:id="0" w:name="_GoBack"/>
      <w:bookmarkEnd w:id="0"/>
      <w:r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дворовых территорий общей </w:t>
      </w:r>
      <w:r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площадью </w:t>
      </w:r>
      <w:r w:rsidR="007E6725"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1 797 698,41</w:t>
      </w:r>
      <w:r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proofErr w:type="spellStart"/>
      <w:r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r w:rsidR="00BC5E13"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4</w:t>
      </w:r>
      <w:r w:rsidR="00E40BF4"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9</w:t>
      </w:r>
      <w:r w:rsidR="00BC5E13"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объектов дорожного хозяйства общей площадью </w:t>
      </w:r>
      <w:r w:rsid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813</w:t>
      </w:r>
      <w:r w:rsidR="009B011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695,35</w:t>
      </w:r>
      <w:r w:rsidR="00BC5E13"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proofErr w:type="spellStart"/>
      <w:r w:rsidR="00BC5E13"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r w:rsidR="00BC5E13"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5</w:t>
      </w:r>
      <w:r w:rsid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4</w:t>
      </w:r>
      <w:r w:rsidR="00BC5E13"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объекта озеленения общей площадью 1 </w:t>
      </w:r>
      <w:r w:rsid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609</w:t>
      </w:r>
      <w:r w:rsidR="00BC5E13"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629</w:t>
      </w:r>
      <w:r w:rsidR="00BC5E13"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,0</w:t>
      </w:r>
      <w:r w:rsid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="00BC5E13"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proofErr w:type="spellStart"/>
      <w:r w:rsidR="00BC5E13" w:rsidRPr="00E40B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r w:rsidR="00BC5E13" w:rsidRPr="00E40BF4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FC7CBD" w:rsidRPr="00512815" w:rsidRDefault="00BC5E13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</w:t>
      </w:r>
      <w:r w:rsidR="00825C3E"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а обслуживании застройщика </w:t>
      </w:r>
      <w:r w:rsidR="00112A53"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ООО «СЗ «Некрасовка Инвест» </w:t>
      </w:r>
      <w:r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наход</w:t>
      </w:r>
      <w:r w:rsidR="003F2CDF"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</w:t>
      </w:r>
      <w:r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тся 6 дворовых территорий </w:t>
      </w:r>
      <w:r w:rsidR="00112A53"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общей площадью 29 161 </w:t>
      </w:r>
      <w:proofErr w:type="spellStart"/>
      <w:r w:rsidR="00112A53"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r w:rsidR="00112A53" w:rsidRPr="007E67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="00112A53" w:rsidRPr="00112A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7F6FBF" w:rsidRDefault="007F6FBF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C35B8D" w:rsidRDefault="00C35B8D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3F74FA" w:rsidRPr="00751A9E" w:rsidRDefault="00263770" w:rsidP="001B406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1A9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ОСНОВНЫЕ ИТОГИ РАБОТЫ</w:t>
      </w:r>
      <w:r w:rsidR="001912F2" w:rsidRPr="00751A9E">
        <w:rPr>
          <w:rFonts w:ascii="Times New Roman" w:hAnsi="Times New Roman" w:cs="Times New Roman"/>
          <w:b/>
          <w:sz w:val="32"/>
          <w:szCs w:val="32"/>
        </w:rPr>
        <w:t>:</w:t>
      </w:r>
    </w:p>
    <w:p w:rsidR="00574D07" w:rsidRDefault="00574D0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63DA2" w:rsidRDefault="00163DA2" w:rsidP="001B4062">
      <w:pPr>
        <w:pStyle w:val="a3"/>
        <w:numPr>
          <w:ilvl w:val="0"/>
          <w:numId w:val="11"/>
        </w:numPr>
        <w:spacing w:after="0" w:line="36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51A9E">
        <w:rPr>
          <w:rFonts w:ascii="Times New Roman" w:hAnsi="Times New Roman" w:cs="Times New Roman"/>
          <w:b/>
          <w:sz w:val="32"/>
          <w:szCs w:val="32"/>
          <w:u w:val="single"/>
        </w:rPr>
        <w:t>СОЦИАЛЬНАЯ СФЕРА</w:t>
      </w:r>
    </w:p>
    <w:p w:rsidR="00D36202" w:rsidRPr="00751A9E" w:rsidRDefault="00D36202" w:rsidP="00E0035D">
      <w:pPr>
        <w:pStyle w:val="a3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74D07" w:rsidRPr="00DD0D0A" w:rsidRDefault="00574D0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031AAD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Проведение социально значимых мероприятий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соответствии с постановлением Правительства Москвы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от 13.09.2012 № 484-ПП «О дополнительных мероприятиях по социально-экономическому развитию районов города Москвы» в 2023 году запланированы и выполнены мероприятия на сумму 4 681 267,83 рублей: 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адресная материальная помощь оказана 56 жителям района Некрасовка на сумму 1 177 966,00 рублей; 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- 911 281,7</w:t>
      </w:r>
      <w:r w:rsidR="00932D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0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рубл</w:t>
      </w:r>
      <w:r w:rsidR="00932D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ь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направлен</w:t>
      </w:r>
      <w:r w:rsidR="00932D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ы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 проведение социально-значимых мероприятий: День Победы, День общественного советника;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- 533 200,00 рублей направлено на приобретение билетов для </w:t>
      </w:r>
      <w:r w:rsidR="00932D93"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посещени</w:t>
      </w:r>
      <w:r w:rsidR="00932D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</w:t>
      </w:r>
      <w:r w:rsidR="00932D93"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льготны</w:t>
      </w:r>
      <w:r w:rsidR="00932D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ми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категори</w:t>
      </w:r>
      <w:r w:rsidR="00932D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ями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граждан патриотической программы «Своих не бросаем»</w:t>
      </w:r>
      <w:r w:rsidR="00932D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- 1 519 830,00 рублей направлено на приобретение билетов для посещения жителями района новогоднего представления «Фабрика мороженого. Сладкий секрет»;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- 538 990,13 рублей направлено на ремонт 2 квартир: 1 квартира лица из числа детей сирот и детей, оставшихся без попечения родителей, 1 квартира жителя района, признанного районной комиссией нуждающимся в социальной помощи в виде проведения ремонтных работ</w:t>
      </w:r>
      <w:r w:rsidR="00932D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квартире проживания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2023 году управой района </w:t>
      </w:r>
      <w:r w:rsidR="00932D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продолжилась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работа по оказанию материальной помощи семьям мобилизованных граждан. </w:t>
      </w:r>
      <w:r w:rsidR="009B011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 отчетный период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была оказана помощь 131 семье мобилизованных (211 человек)</w:t>
      </w:r>
      <w:r w:rsidR="00932D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. 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В целях развития и сохранения традиций среди жителей района различных возрастных групп и национальных культур в районе Некрасовка проводились мероприятия, посвященные основным государственным, городским и районным памятным датам: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- 27.01.2023 совместно с кадетским классом ГБОУ «Школа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№</w:t>
      </w:r>
      <w:r w:rsidR="0012048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2053» прошла акция «Вахта памяти» в честь полного освобождения Ленинграда от фашист</w:t>
      </w:r>
      <w:r w:rsidR="0012048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</w:t>
      </w:r>
      <w:r w:rsidR="0012048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ой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блокады;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- 15.02.2023 у памятника погибшим воинам-</w:t>
      </w:r>
      <w:proofErr w:type="spellStart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состоялся митинг, посвященный Дню памяти о россиянах, исполнявших служебный долг за пределами Отечества с участием сотрудников управы, главы муниципального округа Некрасовка, депутатов муниципального округа Некрасовка, представителей Совета ветеранов района Некрасовка, участников боевых действий, общественных советников главы управы, учащихся образовательных учреждений района, ветеранов, жителей района, с охватом населения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100 человек; 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- 20.02.2023 прошла мемориально-патронатная акция по уходу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</w:t>
      </w:r>
      <w:r w:rsidR="00031A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памятником погибшим воинам-</w:t>
      </w:r>
      <w:proofErr w:type="spellStart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посвященная 80-летию разгрома советскими войсками немецко-фашистских войск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Сталинградской битве, Дню защитника Отечества и Дню памяти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 россиянах, исполнявших служебный долг за пределами Отечества;</w:t>
      </w:r>
    </w:p>
    <w:p w:rsidR="00120482" w:rsidRPr="00867642" w:rsidRDefault="00120482" w:rsidP="001204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- 10.06.2023 совместно с ГБУ «Юго-Восток» в сквере у </w:t>
      </w:r>
      <w:r w:rsidR="009B011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ТП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 Некрасовка проведено торжественное мероприятие, посвященное Дню России;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- 15.06.2023 состоялась мемориально-патронатная акция по уходу за памятником погибшим воинам-</w:t>
      </w:r>
      <w:proofErr w:type="spellStart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ко Дню памяти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скорби;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- 22.06.2023 управой оказано содействие Молодежной палате района Некрасовка в проведении патриотической акции «Линия памяти» ко Дню Памяти и скорби;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- 10.07.2023 совместно с ГБУ «Юго-Восток» в сквере на ТПУ Некрасовка проведено мероприятие, посвященное Дню семьи, любви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верности;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- 21.08.2023 совместно с ГБУ «Юго-Восток» в сквере у </w:t>
      </w:r>
      <w:r w:rsidR="0012048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ТП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 Некрасовка проведено торжественное мероприятие, посвященное Дню государственного флага Российской Федерации;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- 30.08.2023 на двух объектах военной истории: памятник погибшим воинам-</w:t>
      </w:r>
      <w:proofErr w:type="spellStart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 макет танка Т-34</w:t>
      </w:r>
      <w:r w:rsidR="0012048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состоялась мемориально-патронатная акция, посвященная Дню города Москвы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80-летию разгрома советскими войсками немецко-фашистских войск в Курской битве;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- 04.09.2023 состоялся митинг, посвященный Дню солидарности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борьбе с терроризмом, в котором приняла участие депутат Государственной Думы РФ </w:t>
      </w:r>
      <w:proofErr w:type="spellStart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Буцкая</w:t>
      </w:r>
      <w:proofErr w:type="spellEnd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Татьяна Викторовна;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- 07.09.2023 состоялось праздничное мероприятие, посвященное Дню города Москвы, во время которого наградили участников конкурса палисадников «Палитра моего двора»;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- 03.11.2023 совместно с ГБУ «Юго-Восток» в сквере у </w:t>
      </w:r>
      <w:r w:rsidR="009B011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ТП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 Некрасовка проведено торжественное мероприятие, посвященное Дню народного единства</w:t>
      </w:r>
      <w:r w:rsidR="004E7C9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- 01.12.2023 состоялась мемориально-патронатная акция к 82-й годовщине начала контрнаступления советских войск в битве под Москвой и Дню Героев Отечества.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честь 78-ой годовщины со Дня Победы в Великой Отечественной войне состоялись мероприятия: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- 24.04.2023 мемориально-патронатная акция по уходу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</w:t>
      </w:r>
      <w:r w:rsidR="0012048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памятником погибшим воинам-</w:t>
      </w:r>
      <w:proofErr w:type="spellStart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ко Дню Победы в Великой Отечественной войне; 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- 27.04.2023 оказано содействие партии «Единая Россия»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проведении на двух площадках Международной патриотической акции «Диктант Победы»;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- 05.05.2023 состоялось торжественное открытие таблички макета танка Т-34. Дизайн таблички </w:t>
      </w:r>
      <w:r w:rsidR="00DA03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был выбран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жител</w:t>
      </w:r>
      <w:r w:rsidR="00DA03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ями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района 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путем</w:t>
      </w:r>
      <w:r w:rsidR="00DA03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онлайн-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голосовани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 Победила работа, представленная ГБОУ «Школа №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2089»;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- 04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.05.2023 и 05.05.2023 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состоялось поздравление тружеников тыла Великой Отечественной войны на дому совместно с депутатами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СД МО Некрасовка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- 07.05.2023 на уличной эстр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аде прошел праздничный концерт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 выступлением творческих коллективов ГБУ «Юго-Восток» и жителей района;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- 09.05.2023 в сквере у 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ТП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 Некрасовка прошел праздничный концерт, посвященный Дню Победы;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- 09.05.2022 организовано поздравление участников ВОВ на дому.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Также на территории района были проведены следующие мероприятия: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- 24.08.2023 проведено </w:t>
      </w:r>
      <w:r w:rsidR="009B011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праздничное 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мероприятие для общественных советников главы управы;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в период с 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0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3 по 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0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8 ноября 2023 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года 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была проведена Международная акция «Большой этнографический диктант» в формате онлайн, в которо</w:t>
      </w:r>
      <w:r w:rsidR="00A527C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й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приняли участие 127 жителей района;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- 07.12.202</w:t>
      </w:r>
      <w:r w:rsidR="00B241F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управой организовано мероприятие, посвященное международному Дню инвалидов, в котором принял</w:t>
      </w:r>
      <w:r w:rsidR="00B241F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</w:t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участие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50 жителей района с ограниченными возможностями здоровья.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Совместно с ТЦСО «Жулебино» филиал «Некрасовка» и ОСЗН района Рязанский ЮВАО города Москвы:</w:t>
      </w:r>
    </w:p>
    <w:p w:rsidR="00867642" w:rsidRPr="00867642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состоялись персональные поздравления на дому 11 жителей района в связи с 90, 95, 100-летием со дня рождения. Юбилярам были вручены памятные подарки;</w:t>
      </w:r>
    </w:p>
    <w:p w:rsidR="00762174" w:rsidRDefault="00867642" w:rsidP="008676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к памятным и праздничным датам (День снятия блокады Ленинграда, День памяти жертв фашистских концлагерей, День Победы, День семьи любви и верности, Международный день инвалидов, День героев Отечества) проводились поздравления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6764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 вручением подарков участникам и ветеранам ВОВ; лицам, пострадавшим от политических репрессий; участникам боевых действий, которые исполняли свой долг за пределами Отечества; семейным парам; советникам главы управы; инвалидам, в том числе детям-инвалидам.</w:t>
      </w:r>
    </w:p>
    <w:p w:rsidR="00DD0D0A" w:rsidRPr="00A456F7" w:rsidRDefault="00DD0D0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163DA2" w:rsidRPr="00BA72A9" w:rsidRDefault="005C4298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31AAD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Организация досуговой и физкультурно-оздоровительной деятельности</w:t>
      </w:r>
    </w:p>
    <w:p w:rsidR="00B27A26" w:rsidRPr="00ED4605" w:rsidRDefault="00B27A26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Одна из ведущих задач управы района – создание благоприятных условий для привлечения к занятиям по физической культуре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 популяризации спорта для всех категорий населения вне зависимости от их возраста, материального или социального положения. Формирование у населения района активной модели восприятия здорового образа жизни через занятия физической культурой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спортом.</w:t>
      </w:r>
    </w:p>
    <w:p w:rsidR="006F488B" w:rsidRPr="006F488B" w:rsidRDefault="006F488B" w:rsidP="006F4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F488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2023 году силами ГБУ «Юго-Восток» совместно с управой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6F488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районе Некрасовка проведено 20 досуговых мероприятий с охватом населения в 4550 человек и 15 спортивных мероприятий с охватом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населения в </w:t>
      </w:r>
      <w:r w:rsidRPr="006F488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3370 человек. </w:t>
      </w:r>
    </w:p>
    <w:p w:rsidR="006F488B" w:rsidRPr="006F488B" w:rsidRDefault="006F488B" w:rsidP="006F4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F488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Некоммерческими организациями, осуществляющими свою деятельность в помещениях, находящихся в оперативном управлении управы района Некрасовка, в 2023 году проведено: </w:t>
      </w:r>
    </w:p>
    <w:p w:rsidR="006F488B" w:rsidRPr="006F488B" w:rsidRDefault="006F488B" w:rsidP="006F4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F488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- 16 досуговых мероприятий, из них для детей – 11 мероприятий, в которых приняло участие 202 жителя района, из них 135 детей.</w:t>
      </w:r>
    </w:p>
    <w:p w:rsidR="006F488B" w:rsidRPr="006F488B" w:rsidRDefault="006F488B" w:rsidP="006F4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F488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- 24 спортивных мероприятия, из них для детей – 11 мероприятий, в которых приняло участие 484 жителя района, из них 103 ребенка. </w:t>
      </w:r>
    </w:p>
    <w:p w:rsidR="00E332AD" w:rsidRDefault="006F488B" w:rsidP="006F4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F488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базе некоммерческих организаци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й</w:t>
      </w:r>
      <w:r w:rsidRPr="006F488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функционирует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6F488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6 спортивных групп, которые посещают 46 жител</w:t>
      </w:r>
      <w:r w:rsidR="00B241F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</w:t>
      </w:r>
      <w:r w:rsidRPr="006F488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района.</w:t>
      </w:r>
    </w:p>
    <w:p w:rsidR="00BA72A9" w:rsidRPr="00BA72A9" w:rsidRDefault="00BA72A9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332AD" w:rsidRPr="0008294D" w:rsidRDefault="00E332A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31AAD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Взаимодействие с общественными организациями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Важным направлением деятельности управы является поддержка общественных организаций. Всего на территории района функционирует 10 общественных организаций: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- </w:t>
      </w:r>
      <w:r w:rsidR="0034611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Общественная организация 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пенсионеров, ветеранов войны, труда, вооруженных сил и правоохранительных органов</w:t>
      </w:r>
      <w:r w:rsidR="0034611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(далее – Совет ветеранов)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; 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Некоммерческая организация 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>Б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лаготворительный фонд «Социальная 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>адаптация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инвалидов и молодежи»;</w:t>
      </w:r>
      <w:r w:rsidR="00A00D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- Некоммерческая организация семейный клуб «Смайлик»;</w:t>
      </w:r>
      <w:r w:rsidR="00A00D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- Региональная общественная организация объединения ветеранов боевых действий «</w:t>
      </w:r>
      <w:proofErr w:type="spellStart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Фарахруд</w:t>
      </w:r>
      <w:proofErr w:type="spellEnd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»;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</w:t>
      </w:r>
      <w:r w:rsidR="003C58AB" w:rsidRPr="003C58AB">
        <w:rPr>
          <w:rFonts w:ascii="Times New Roman" w:hAnsi="Times New Roman" w:cs="Times New Roman"/>
          <w:color w:val="000000" w:themeColor="text1"/>
          <w:sz w:val="32"/>
          <w:szCs w:val="32"/>
        </w:rPr>
        <w:t>Благотворительный фонд «Светлана Благо»</w:t>
      </w:r>
      <w:r w:rsidR="003C58AB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Благотворительная организация помощи многодетным семьям, семьям, имеющим в своем составе детей с ограниченными возможностями, молодым семьям, семьям одиноких родителей,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и детям-сиротам (или оставшимся без попечения) «Птица феникс»;</w:t>
      </w:r>
    </w:p>
    <w:p w:rsidR="005C31C7" w:rsidRPr="00ED4605" w:rsidRDefault="005C31C7" w:rsidP="005C31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>- Союз православных семей «Семейный очаг» при Храме иконы Божией Матери «Воспитание»;</w:t>
      </w:r>
    </w:p>
    <w:p w:rsidR="005C31C7" w:rsidRPr="00ED4605" w:rsidRDefault="005C31C7" w:rsidP="005C31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Благотворительный фонд «Семейный очаг»; </w:t>
      </w:r>
    </w:p>
    <w:p w:rsidR="0008294D" w:rsidRPr="0008294D" w:rsidRDefault="005C31C7" w:rsidP="005C31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>- Волонтерское движение «Рука помощи»;</w:t>
      </w:r>
      <w:r w:rsidRPr="005C31C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Региональная общественная организация инвалидов с ДЦП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и с другими поражениями ОДА «Безбарьерный мир».</w:t>
      </w:r>
      <w:r w:rsidR="003C58A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Самой многочисленной является Совет ветеранов, которая насчитывает в своей органи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зации </w:t>
      </w:r>
      <w:r w:rsidR="003C58AB">
        <w:rPr>
          <w:rFonts w:ascii="Times New Roman" w:hAnsi="Times New Roman" w:cs="Times New Roman"/>
          <w:color w:val="000000" w:themeColor="text1"/>
          <w:sz w:val="32"/>
          <w:szCs w:val="32"/>
        </w:rPr>
        <w:t>5312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человек. Для полноценной работы районного Совета ветеранов и </w:t>
      </w:r>
      <w:r w:rsidR="00E7336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его 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первичных организаций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 управой района Некрасовка города Москвы закреплены на праве оперативного управления </w:t>
      </w:r>
      <w:r w:rsidR="003C58AB">
        <w:rPr>
          <w:rFonts w:ascii="Times New Roman" w:hAnsi="Times New Roman" w:cs="Times New Roman"/>
          <w:color w:val="000000" w:themeColor="text1"/>
          <w:sz w:val="32"/>
          <w:szCs w:val="32"/>
        </w:rPr>
        <w:t>4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нежилых помещения. </w:t>
      </w:r>
      <w:r w:rsidR="00084909">
        <w:rPr>
          <w:rFonts w:ascii="Times New Roman" w:hAnsi="Times New Roman" w:cs="Times New Roman"/>
          <w:color w:val="000000" w:themeColor="text1"/>
          <w:sz w:val="32"/>
          <w:szCs w:val="32"/>
        </w:rPr>
        <w:t>В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2023 году управ</w:t>
      </w:r>
      <w:r w:rsidR="00E73360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Некрасовка </w:t>
      </w:r>
      <w:r w:rsidR="007D716E">
        <w:rPr>
          <w:rFonts w:ascii="Times New Roman" w:hAnsi="Times New Roman" w:cs="Times New Roman"/>
          <w:color w:val="000000" w:themeColor="text1"/>
          <w:sz w:val="32"/>
          <w:szCs w:val="32"/>
        </w:rPr>
        <w:t>дополнительно переданы в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оперативно</w:t>
      </w:r>
      <w:r w:rsidR="007D716E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управлени</w:t>
      </w:r>
      <w:r w:rsidR="007D716E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</w:t>
      </w:r>
      <w:r w:rsidR="007D716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объекта нежилого фонда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расположенные по адресам: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ул. Рождественская, д.</w:t>
      </w:r>
      <w:r w:rsid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>21, корп.</w:t>
      </w:r>
      <w:r w:rsid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>6</w:t>
      </w:r>
      <w:r w:rsid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проспект Защитников Москвы,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>д.</w:t>
      </w:r>
      <w:r w:rsid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>7, корп.</w:t>
      </w:r>
      <w:r w:rsid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>2. В настоящее время помещение, расположенное по адресу: проспект Защитников Москвы, д.</w:t>
      </w:r>
      <w:r w:rsid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>7, корп.</w:t>
      </w:r>
      <w:r w:rsid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>2</w:t>
      </w:r>
      <w:r w:rsidR="00084909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нуждается в проведении ремонтных работ, которые запланированы </w:t>
      </w:r>
      <w:r w:rsidR="00084909">
        <w:rPr>
          <w:rFonts w:ascii="Times New Roman" w:hAnsi="Times New Roman" w:cs="Times New Roman"/>
          <w:color w:val="000000" w:themeColor="text1"/>
          <w:sz w:val="32"/>
          <w:szCs w:val="32"/>
        </w:rPr>
        <w:t>на</w:t>
      </w:r>
      <w:r w:rsidR="00084909" w:rsidRPr="000849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2024 год.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постоянной основе Совету ветеранов оказывается поддержка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проведении отчетно-выборных конференций и иных мероприятий.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плановом режиме осуществляется оплата коммунальных услуг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и услуг по содержанию помещений, а также закупка канцелярских товаров.</w:t>
      </w:r>
    </w:p>
    <w:p w:rsidR="003C7DD9" w:rsidRPr="003C7DD9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В отчетный период с</w:t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овместно с Советом ветеранов района Некрасовка на базе Центра московского долголетия района Некрасовка проведены мероприятия:</w:t>
      </w:r>
    </w:p>
    <w:p w:rsidR="003C7DD9" w:rsidRPr="003C7DD9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- 11.04.2023 чествование малолетних узников фашистских концлагерей, проживающих в районе Некрасовка;</w:t>
      </w:r>
    </w:p>
    <w:p w:rsidR="003C7DD9" w:rsidRPr="003C7DD9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- 25.04.2023 чествование участников ликвидации последствий радиационных аварий и катастроф и памяти жертв этих аварий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и катастроф;</w:t>
      </w:r>
    </w:p>
    <w:p w:rsidR="003C7DD9" w:rsidRPr="003C7DD9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- 27.10.2023 День памяти жертв политических репрессий;</w:t>
      </w:r>
    </w:p>
    <w:p w:rsidR="0008294D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- 09.12.2023 День Героев Отечества.</w:t>
      </w:r>
    </w:p>
    <w:p w:rsidR="003C7DD9" w:rsidRPr="003C7DD9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Также было </w:t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оказано содействие Благотворительному Фонду «Светлана Благо» в проведении 2-х мероприятий: </w:t>
      </w:r>
    </w:p>
    <w:p w:rsidR="003C7DD9" w:rsidRPr="003C7DD9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-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17.03.2023 развлекательная программа и чаепитие для детей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с ограниченными возможностями здоровья и их родителей;</w:t>
      </w:r>
    </w:p>
    <w:p w:rsidR="003C7DD9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</w:t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29.09.2023 День пожилого человека.</w:t>
      </w:r>
    </w:p>
    <w:p w:rsidR="003C7DD9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Межрегиональной общественной организации объединения ветеранов боевых действий «</w:t>
      </w:r>
      <w:proofErr w:type="spellStart"/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Фарахруд</w:t>
      </w:r>
      <w:proofErr w:type="spellEnd"/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 управой оказано содействие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в проведении 17.02.2023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мероприятия в День памяти о россиянах, исполнявших служебный долг за пределами Отечества.</w:t>
      </w:r>
    </w:p>
    <w:p w:rsidR="003C7DD9" w:rsidRPr="0008294D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Управой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21.11.</w:t>
      </w:r>
      <w:r w:rsidRPr="00D36A5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2023 был организован товарищеский матч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D36A5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 футболу между командами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РОО</w:t>
      </w:r>
      <w:r w:rsidRPr="00D36A5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«Объединение воспитанников </w:t>
      </w:r>
      <w:r w:rsidR="00584BB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D36A5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выпускников детских домов «Государевы дети» и района Некрасовка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в составе которой участвовали сотрудники управы и жители района</w:t>
      </w:r>
      <w:r w:rsidRPr="00D36A5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3C7DD9" w:rsidRPr="003C7DD9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Во взаимодействии с Общественными организациями с апреля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сентябрь на территории района проходил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второй</w:t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районный экологический фестиваль «Экология Добра»</w:t>
      </w:r>
      <w:r w:rsidR="00DA26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(далее – Фестиваль)</w:t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, направленный на развитие волонтерской деятельности в районе Некрасовка, развитие экологического образования, воспитания, познавательной, творческой и научно-исследовательской деятельности детей и молодёжи.</w:t>
      </w:r>
    </w:p>
    <w:p w:rsidR="001F04CD" w:rsidRDefault="003C7DD9" w:rsidP="003C7D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Фестиваль был организован Общественным Советом района Некрасовка совместно с Благотворительным фондом «География Добра» и волонтерским отрядом «</w:t>
      </w:r>
      <w:proofErr w:type="spellStart"/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ДоброСовы</w:t>
      </w:r>
      <w:proofErr w:type="spellEnd"/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» при Государственном бюджетном общеобразовательном учреждении города Москвы «Школа №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3C7DD9">
        <w:rPr>
          <w:rFonts w:ascii="Times New Roman" w:hAnsi="Times New Roman" w:cs="Times New Roman"/>
          <w:color w:val="000000" w:themeColor="text1"/>
          <w:sz w:val="32"/>
          <w:szCs w:val="32"/>
        </w:rPr>
        <w:t>2053» при поддержке управы района Некрасовка.</w:t>
      </w:r>
    </w:p>
    <w:p w:rsidR="00DA2669" w:rsidRDefault="00DA2669" w:rsidP="003C7DD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рамках Фестиваля </w:t>
      </w:r>
      <w:r w:rsidRPr="00DA2669">
        <w:rPr>
          <w:rFonts w:ascii="Times New Roman" w:hAnsi="Times New Roman" w:cs="Times New Roman"/>
          <w:color w:val="000000" w:themeColor="text1"/>
          <w:sz w:val="32"/>
          <w:szCs w:val="32"/>
        </w:rPr>
        <w:t>в Сквере на ТПУ был установлен арт-объект «Экологическое сердце» для сбора пластиковых крышек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собрана благотворительная </w:t>
      </w:r>
      <w:r w:rsidRPr="00DA26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помощь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ребенку-инвалиду, проживающему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районе Некрасовка, для приобретения </w:t>
      </w:r>
      <w:r w:rsidRPr="00DA2669">
        <w:rPr>
          <w:rFonts w:ascii="Times New Roman" w:hAnsi="Times New Roman" w:cs="Times New Roman"/>
          <w:color w:val="000000" w:themeColor="text1"/>
          <w:sz w:val="32"/>
          <w:szCs w:val="32"/>
        </w:rPr>
        <w:t>инвалидно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го</w:t>
      </w:r>
      <w:r w:rsidRPr="00DA26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кресл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  <w:r w:rsidRPr="00DA2669">
        <w:rPr>
          <w:rFonts w:ascii="Times New Roman" w:hAnsi="Times New Roman" w:cs="Times New Roman"/>
          <w:color w:val="000000" w:themeColor="text1"/>
          <w:sz w:val="32"/>
          <w:szCs w:val="32"/>
        </w:rPr>
        <w:t>-коляск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и.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Охват </w:t>
      </w:r>
      <w:r w:rsidR="008150F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участников Фестиваля составил 7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743 человека.</w:t>
      </w:r>
    </w:p>
    <w:p w:rsidR="00DA2669" w:rsidRDefault="00DA2669" w:rsidP="005B56A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целью увеличения охвата населения досуговой занятостью, управой района Некрасовка города Москвы была проведена работа 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</w:t>
      </w:r>
      <w:r w:rsidR="007006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предоставлению 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управе на праве оперативного управления </w:t>
      </w:r>
      <w:r w:rsidR="007006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нежилого 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помещения под реализацию некоммерческими организациями социальных программ (проектов) по организации </w:t>
      </w:r>
      <w:r w:rsidR="00584BB9"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физкультурно-оздоровительной</w:t>
      </w:r>
      <w:r w:rsidR="00584BB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досуговой, социально-воспитательной и спортивной работы с населением по месту жительства. </w:t>
      </w:r>
      <w:r w:rsidRPr="0066542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результате проведенной работы за управой района Некрасовка города Москвы на праве оперативного управления был закреплен объект нежилого фонда, расположенный по адресу: </w:t>
      </w:r>
      <w:r w:rsidR="00577F1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ул. </w:t>
      </w:r>
      <w:r w:rsidR="00577F18" w:rsidRPr="00577F18">
        <w:rPr>
          <w:rFonts w:ascii="Times New Roman" w:hAnsi="Times New Roman" w:cs="Times New Roman"/>
          <w:color w:val="000000" w:themeColor="text1"/>
          <w:sz w:val="32"/>
          <w:szCs w:val="32"/>
        </w:rPr>
        <w:t>1-я Вольская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, д.</w:t>
      </w:r>
      <w:r w:rsidR="005B56A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7, корп.</w:t>
      </w:r>
      <w:r w:rsidR="005B56A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1</w:t>
      </w:r>
      <w:r w:rsidRPr="0066542B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5B56A1">
        <w:rPr>
          <w:rFonts w:ascii="Times New Roman" w:hAnsi="Times New Roman" w:cs="Times New Roman"/>
          <w:color w:val="000000" w:themeColor="text1"/>
          <w:sz w:val="32"/>
          <w:szCs w:val="32"/>
        </w:rPr>
        <w:t>В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помещении выполнены ремонтные работы</w:t>
      </w:r>
      <w:r w:rsidR="005B56A1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5B56A1">
        <w:rPr>
          <w:rFonts w:ascii="Times New Roman" w:hAnsi="Times New Roman" w:cs="Times New Roman"/>
          <w:color w:val="000000" w:themeColor="text1"/>
          <w:sz w:val="32"/>
          <w:szCs w:val="32"/>
        </w:rPr>
        <w:t>в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2024 году планируется прове</w:t>
      </w:r>
      <w:r w:rsidRPr="00031C9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дение конкурса на право заключения на безвозмездной основе договора </w:t>
      </w:r>
      <w:r w:rsidR="0086192E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31C91">
        <w:rPr>
          <w:rFonts w:ascii="Times New Roman" w:hAnsi="Times New Roman" w:cs="Times New Roman"/>
          <w:color w:val="000000" w:themeColor="text1"/>
          <w:sz w:val="32"/>
          <w:szCs w:val="32"/>
        </w:rPr>
        <w:t>на реализацию социальной программы.</w:t>
      </w:r>
    </w:p>
    <w:p w:rsidR="001F04CD" w:rsidRPr="00751A9E" w:rsidRDefault="001F04C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E332AD" w:rsidRPr="00751A9E" w:rsidRDefault="00557C0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Работа Комиссии по делам несовершеннол</w:t>
      </w:r>
      <w:r w:rsidR="003C2400"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е</w:t>
      </w:r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тних и защите их прав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Распоряжением главы управы района Некрасовка на территории района создана </w:t>
      </w:r>
      <w:r w:rsidR="00145A97">
        <w:rPr>
          <w:rFonts w:ascii="Times New Roman" w:eastAsia="Calibri" w:hAnsi="Times New Roman" w:cs="Times New Roman"/>
          <w:sz w:val="32"/>
          <w:szCs w:val="32"/>
        </w:rPr>
        <w:t>К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омиссия по делам несовершеннолетних и защите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их прав (далее</w:t>
      </w:r>
      <w:r w:rsidR="00145A97">
        <w:rPr>
          <w:rFonts w:ascii="Times New Roman" w:eastAsia="Calibri" w:hAnsi="Times New Roman" w:cs="Times New Roman"/>
          <w:sz w:val="32"/>
          <w:szCs w:val="32"/>
        </w:rPr>
        <w:t xml:space="preserve"> – 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Комиссия,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КДНиЗП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). Глава управы является председателем Комиссии. Численный состав Комиссии составляет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24 человека.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В целях координации органов и учреждений системы профилактики безнадзорности и правонарушений несовершеннолетних района Некрасовка Комиссией разрабатывается соответствующий план мероприятий, который ежегодно утверждается на заседании Комиссии и направляется в субъекты профилактики для исполнения.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На заседаниях Комиссии ежеквартально заслушивалась информация ОМВД России по району Некрасовка о состоянии преступности, правонарушений и иных антиобщественных действий </w:t>
      </w:r>
      <w:r w:rsidRPr="002A5E9F">
        <w:rPr>
          <w:rFonts w:ascii="Times New Roman" w:eastAsia="Calibri" w:hAnsi="Times New Roman" w:cs="Times New Roman"/>
          <w:sz w:val="32"/>
          <w:szCs w:val="32"/>
        </w:rPr>
        <w:lastRenderedPageBreak/>
        <w:t>среди несовершеннолетних</w:t>
      </w:r>
      <w:r w:rsidR="00F358A8">
        <w:rPr>
          <w:rFonts w:ascii="Times New Roman" w:eastAsia="Calibri" w:hAnsi="Times New Roman" w:cs="Times New Roman"/>
          <w:sz w:val="32"/>
          <w:szCs w:val="32"/>
        </w:rPr>
        <w:t>;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проводился анализ категорий несовершеннолетних, состоящих на профилактических видах учета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органах и учреждениях системы профилактики безнадзорности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и правонарушений несовершеннолетних района Некрасовка,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по результатам которого принимались конкретные решения, направленные на координацию и выработку дополнительных мер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по проведению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общепрофилактической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работы с учащимися образовательных учреждений района Некрасовка города Москвы,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а также несовершеннолетними, состоящими на профилактических видах учета.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В управу района Некрасовка города Москвы в 202</w:t>
      </w:r>
      <w:r w:rsidR="0039491C">
        <w:rPr>
          <w:rFonts w:ascii="Times New Roman" w:eastAsia="Calibri" w:hAnsi="Times New Roman" w:cs="Times New Roman"/>
          <w:sz w:val="32"/>
          <w:szCs w:val="32"/>
        </w:rPr>
        <w:t>3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году поступило 27 уведомлений от законных представителей в отношении их несовершеннолетних детей о переводе на семейную форму образования: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- начальная общая форма семейного образования – </w:t>
      </w:r>
      <w:r w:rsidR="0039491C">
        <w:rPr>
          <w:rFonts w:ascii="Times New Roman" w:eastAsia="Calibri" w:hAnsi="Times New Roman" w:cs="Times New Roman"/>
          <w:sz w:val="32"/>
          <w:szCs w:val="32"/>
        </w:rPr>
        <w:t>22</w:t>
      </w:r>
      <w:r w:rsidR="00CD2593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A17A2">
        <w:rPr>
          <w:rFonts w:ascii="Times New Roman" w:eastAsia="Calibri" w:hAnsi="Times New Roman" w:cs="Times New Roman"/>
          <w:sz w:val="32"/>
          <w:szCs w:val="32"/>
        </w:rPr>
        <w:t>ребенка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в возрасте от 7 до 11 лет;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- основная общая форма семейного образования – </w:t>
      </w:r>
      <w:r w:rsidR="0039491C">
        <w:rPr>
          <w:rFonts w:ascii="Times New Roman" w:eastAsia="Calibri" w:hAnsi="Times New Roman" w:cs="Times New Roman"/>
          <w:sz w:val="32"/>
          <w:szCs w:val="32"/>
        </w:rPr>
        <w:t>23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A17A2">
        <w:rPr>
          <w:rFonts w:ascii="Times New Roman" w:eastAsia="Calibri" w:hAnsi="Times New Roman" w:cs="Times New Roman"/>
          <w:sz w:val="32"/>
          <w:szCs w:val="32"/>
        </w:rPr>
        <w:t>ребенка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в возрасте от 12 до 16 лет.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- средняя общая форма семейного образования – </w:t>
      </w:r>
      <w:r w:rsidR="0039491C">
        <w:rPr>
          <w:rFonts w:ascii="Times New Roman" w:eastAsia="Calibri" w:hAnsi="Times New Roman" w:cs="Times New Roman"/>
          <w:sz w:val="32"/>
          <w:szCs w:val="32"/>
        </w:rPr>
        <w:t>3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A17A2">
        <w:rPr>
          <w:rFonts w:ascii="Times New Roman" w:eastAsia="Calibri" w:hAnsi="Times New Roman" w:cs="Times New Roman"/>
          <w:sz w:val="32"/>
          <w:szCs w:val="32"/>
        </w:rPr>
        <w:t>ребенка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в возрасте 17 лет.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В 202</w:t>
      </w:r>
      <w:r w:rsidR="0039491C">
        <w:rPr>
          <w:rFonts w:ascii="Times New Roman" w:eastAsia="Calibri" w:hAnsi="Times New Roman" w:cs="Times New Roman"/>
          <w:sz w:val="32"/>
          <w:szCs w:val="32"/>
        </w:rPr>
        <w:t>3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году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КДНиЗП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района Некрасовка осуществляла свою деятельность в тесном взаимодействии с субъектами профилактики безнадзорности и правонарушений несовершеннолетних (ОМВД России по району Некрасовка, уполномоченны</w:t>
      </w:r>
      <w:r w:rsidR="00145A97">
        <w:rPr>
          <w:rFonts w:ascii="Times New Roman" w:eastAsia="Calibri" w:hAnsi="Times New Roman" w:cs="Times New Roman"/>
          <w:sz w:val="32"/>
          <w:szCs w:val="32"/>
        </w:rPr>
        <w:t>м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орган</w:t>
      </w:r>
      <w:r w:rsidR="00145A97">
        <w:rPr>
          <w:rFonts w:ascii="Times New Roman" w:eastAsia="Calibri" w:hAnsi="Times New Roman" w:cs="Times New Roman"/>
          <w:sz w:val="32"/>
          <w:szCs w:val="32"/>
        </w:rPr>
        <w:t>ом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в сфере опеки, попечительства и патронажа по району Некрасовка, ГБУ МСЦ «Гармония» филиал Некрасовка, ГБУЗ ГП № 23 филиал №</w:t>
      </w:r>
      <w:r w:rsidR="00F358A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5 ДЗМ, ГБУЗ </w:t>
      </w:r>
      <w:r w:rsidRPr="002A5E9F">
        <w:rPr>
          <w:rFonts w:ascii="Times New Roman" w:eastAsia="Calibri" w:hAnsi="Times New Roman" w:cs="Times New Roman"/>
          <w:sz w:val="32"/>
          <w:szCs w:val="32"/>
        </w:rPr>
        <w:lastRenderedPageBreak/>
        <w:t>ДГП № 143 филиал 5, образовательными учреждениями района, культурно-досуговыми учреждениями района, ОПОП по району Некрасовка, ГБУЗ МНПЦ НД филиал №</w:t>
      </w:r>
      <w:r w:rsidR="00F358A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2A5E9F">
        <w:rPr>
          <w:rFonts w:ascii="Times New Roman" w:eastAsia="Calibri" w:hAnsi="Times New Roman" w:cs="Times New Roman"/>
          <w:sz w:val="32"/>
          <w:szCs w:val="32"/>
        </w:rPr>
        <w:t>5, ДНЦ МНПЦ наркологии ДЗМ, ГБУ СРЦ «Возрождение», 9 филиал УИИ ФКУ УФСИН России по городу Москве).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целях </w:t>
      </w:r>
      <w:r w:rsidR="00292E36">
        <w:rPr>
          <w:rFonts w:ascii="Times New Roman" w:eastAsia="Calibri" w:hAnsi="Times New Roman" w:cs="Times New Roman"/>
          <w:sz w:val="32"/>
          <w:szCs w:val="32"/>
        </w:rPr>
        <w:t xml:space="preserve">межведомственного взаимодействия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КДНиЗП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района Некрасовка ежеквартально проводились координационные и рабочие совещания с представителями субъектов профилактики района Некрасовка.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Специалисты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КДНиЗП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района Некрасовка принимали участие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оперативно-профилактических мероприятиях «Подросток» под различными кодовыми названиями. Всего было принято участие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в 1</w:t>
      </w:r>
      <w:r w:rsidR="0039491C">
        <w:rPr>
          <w:rFonts w:ascii="Times New Roman" w:eastAsia="Calibri" w:hAnsi="Times New Roman" w:cs="Times New Roman"/>
          <w:sz w:val="32"/>
          <w:szCs w:val="32"/>
        </w:rPr>
        <w:t>4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-ти профилактических мероприятиях, в рамках которых проверялись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подучетные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категории несовершеннолетних и </w:t>
      </w:r>
      <w:r w:rsidR="000228F5">
        <w:rPr>
          <w:rFonts w:ascii="Times New Roman" w:eastAsia="Calibri" w:hAnsi="Times New Roman" w:cs="Times New Roman"/>
          <w:sz w:val="32"/>
          <w:szCs w:val="32"/>
        </w:rPr>
        <w:t xml:space="preserve">их 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семей, проводились профилактические беседы с несовершеннолетними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и родителями, проверялись места концентрации подростков, торговые объекты на предмет выявления продажи алкогольной и табачной продукции несовершеннолетним. К участию также были привлечены специалисты субъектов профилактики (ГБУ МСЦ «Гармония» филиал Некрасовка, </w:t>
      </w:r>
      <w:r w:rsidR="00584BB9" w:rsidRPr="002A5E9F">
        <w:rPr>
          <w:rFonts w:ascii="Times New Roman" w:eastAsia="Calibri" w:hAnsi="Times New Roman" w:cs="Times New Roman"/>
          <w:sz w:val="32"/>
          <w:szCs w:val="32"/>
        </w:rPr>
        <w:t xml:space="preserve">уполномоченный орган в сфере опеки, попечительства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="00584BB9" w:rsidRPr="002A5E9F">
        <w:rPr>
          <w:rFonts w:ascii="Times New Roman" w:eastAsia="Calibri" w:hAnsi="Times New Roman" w:cs="Times New Roman"/>
          <w:sz w:val="32"/>
          <w:szCs w:val="32"/>
        </w:rPr>
        <w:t xml:space="preserve">и патронажа по району Некрасовка, </w:t>
      </w:r>
      <w:r w:rsidRPr="002A5E9F">
        <w:rPr>
          <w:rFonts w:ascii="Times New Roman" w:eastAsia="Calibri" w:hAnsi="Times New Roman" w:cs="Times New Roman"/>
          <w:sz w:val="32"/>
          <w:szCs w:val="32"/>
        </w:rPr>
        <w:t>образовательные учреждения, учреждения здравоохранения, председатель ОПОП).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В 202</w:t>
      </w:r>
      <w:r w:rsidR="0039491C">
        <w:rPr>
          <w:rFonts w:ascii="Times New Roman" w:eastAsia="Calibri" w:hAnsi="Times New Roman" w:cs="Times New Roman"/>
          <w:sz w:val="32"/>
          <w:szCs w:val="32"/>
        </w:rPr>
        <w:t>3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году было проведено 2</w:t>
      </w:r>
      <w:r w:rsidR="0039491C">
        <w:rPr>
          <w:rFonts w:ascii="Times New Roman" w:eastAsia="Calibri" w:hAnsi="Times New Roman" w:cs="Times New Roman"/>
          <w:sz w:val="32"/>
          <w:szCs w:val="32"/>
        </w:rPr>
        <w:t>5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заседаний Комиссии. 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отчетном периоде на заседаниях Комиссии было рассмотрено </w:t>
      </w:r>
      <w:r w:rsidR="0039491C" w:rsidRPr="00A6430D">
        <w:rPr>
          <w:rFonts w:ascii="Times New Roman" w:eastAsia="Calibri" w:hAnsi="Times New Roman" w:cs="Times New Roman"/>
          <w:sz w:val="32"/>
          <w:szCs w:val="32"/>
        </w:rPr>
        <w:t xml:space="preserve">708 (в </w:t>
      </w:r>
      <w:r w:rsidR="00035789">
        <w:rPr>
          <w:rFonts w:ascii="Times New Roman" w:eastAsia="Calibri" w:hAnsi="Times New Roman" w:cs="Times New Roman"/>
          <w:sz w:val="32"/>
          <w:szCs w:val="32"/>
        </w:rPr>
        <w:t>2022</w:t>
      </w:r>
      <w:r w:rsidR="0039491C" w:rsidRPr="00A6430D">
        <w:rPr>
          <w:rFonts w:ascii="Times New Roman" w:eastAsia="Calibri" w:hAnsi="Times New Roman" w:cs="Times New Roman"/>
          <w:sz w:val="32"/>
          <w:szCs w:val="32"/>
        </w:rPr>
        <w:t xml:space="preserve"> году </w:t>
      </w:r>
      <w:r w:rsidR="002D6E36">
        <w:rPr>
          <w:rFonts w:ascii="Times New Roman" w:eastAsia="Calibri" w:hAnsi="Times New Roman" w:cs="Times New Roman"/>
          <w:sz w:val="32"/>
          <w:szCs w:val="32"/>
        </w:rPr>
        <w:t xml:space="preserve">– </w:t>
      </w:r>
      <w:r w:rsidR="0039491C" w:rsidRPr="00A6430D">
        <w:rPr>
          <w:rFonts w:ascii="Times New Roman" w:eastAsia="Calibri" w:hAnsi="Times New Roman" w:cs="Times New Roman"/>
          <w:sz w:val="32"/>
          <w:szCs w:val="32"/>
        </w:rPr>
        <w:t>246)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вопросов общей профилактической </w:t>
      </w:r>
      <w:r w:rsidRPr="002A5E9F">
        <w:rPr>
          <w:rFonts w:ascii="Times New Roman" w:eastAsia="Calibri" w:hAnsi="Times New Roman" w:cs="Times New Roman"/>
          <w:sz w:val="32"/>
          <w:szCs w:val="32"/>
        </w:rPr>
        <w:lastRenderedPageBreak/>
        <w:t>направленности, 3</w:t>
      </w:r>
      <w:r w:rsidR="0039491C">
        <w:rPr>
          <w:rFonts w:ascii="Times New Roman" w:eastAsia="Calibri" w:hAnsi="Times New Roman" w:cs="Times New Roman"/>
          <w:sz w:val="32"/>
          <w:szCs w:val="32"/>
        </w:rPr>
        <w:t>7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материалов в отношении несовершеннолетних,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10</w:t>
      </w:r>
      <w:r w:rsidR="0039491C">
        <w:rPr>
          <w:rFonts w:ascii="Times New Roman" w:eastAsia="Calibri" w:hAnsi="Times New Roman" w:cs="Times New Roman"/>
          <w:sz w:val="32"/>
          <w:szCs w:val="32"/>
        </w:rPr>
        <w:t>1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материал в отношении родителей (законных представителей).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Привлечено к административной ответственности </w:t>
      </w:r>
      <w:r w:rsidR="00584BB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2</w:t>
      </w:r>
      <w:r w:rsidR="0039491C">
        <w:rPr>
          <w:rFonts w:ascii="Times New Roman" w:eastAsia="Calibri" w:hAnsi="Times New Roman" w:cs="Times New Roman"/>
          <w:sz w:val="32"/>
          <w:szCs w:val="32"/>
        </w:rPr>
        <w:t>6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несовершеннолетних, </w:t>
      </w:r>
      <w:r w:rsidR="0039491C">
        <w:rPr>
          <w:rFonts w:ascii="Times New Roman" w:eastAsia="Calibri" w:hAnsi="Times New Roman" w:cs="Times New Roman"/>
          <w:sz w:val="32"/>
          <w:szCs w:val="32"/>
        </w:rPr>
        <w:t>84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родител</w:t>
      </w:r>
      <w:r w:rsidR="00035789">
        <w:rPr>
          <w:rFonts w:ascii="Times New Roman" w:eastAsia="Calibri" w:hAnsi="Times New Roman" w:cs="Times New Roman"/>
          <w:sz w:val="32"/>
          <w:szCs w:val="32"/>
        </w:rPr>
        <w:t>ей</w:t>
      </w:r>
      <w:r w:rsidR="000228F5">
        <w:rPr>
          <w:rFonts w:ascii="Times New Roman" w:eastAsia="Calibri" w:hAnsi="Times New Roman" w:cs="Times New Roman"/>
          <w:sz w:val="32"/>
          <w:szCs w:val="32"/>
        </w:rPr>
        <w:t xml:space="preserve"> (</w:t>
      </w:r>
      <w:r w:rsidRPr="002A5E9F">
        <w:rPr>
          <w:rFonts w:ascii="Times New Roman" w:eastAsia="Calibri" w:hAnsi="Times New Roman" w:cs="Times New Roman"/>
          <w:sz w:val="32"/>
          <w:szCs w:val="32"/>
        </w:rPr>
        <w:t>законных представител</w:t>
      </w:r>
      <w:r w:rsidR="00035789">
        <w:rPr>
          <w:rFonts w:ascii="Times New Roman" w:eastAsia="Calibri" w:hAnsi="Times New Roman" w:cs="Times New Roman"/>
          <w:sz w:val="32"/>
          <w:szCs w:val="32"/>
        </w:rPr>
        <w:t>ей</w:t>
      </w:r>
      <w:r w:rsidR="000228F5">
        <w:rPr>
          <w:rFonts w:ascii="Times New Roman" w:eastAsia="Calibri" w:hAnsi="Times New Roman" w:cs="Times New Roman"/>
          <w:sz w:val="32"/>
          <w:szCs w:val="32"/>
        </w:rPr>
        <w:t>)</w:t>
      </w:r>
      <w:r w:rsidRPr="002A5E9F">
        <w:rPr>
          <w:rFonts w:ascii="Times New Roman" w:eastAsia="Calibri" w:hAnsi="Times New Roman" w:cs="Times New Roman"/>
          <w:sz w:val="32"/>
          <w:szCs w:val="32"/>
        </w:rPr>
        <w:t>.</w:t>
      </w:r>
    </w:p>
    <w:p w:rsidR="005D158F" w:rsidRPr="005D158F" w:rsidRDefault="005D158F" w:rsidP="005D15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D158F">
        <w:rPr>
          <w:rFonts w:ascii="Times New Roman" w:eastAsia="Calibri" w:hAnsi="Times New Roman" w:cs="Times New Roman"/>
          <w:sz w:val="32"/>
          <w:szCs w:val="32"/>
        </w:rPr>
        <w:t>В 202</w:t>
      </w:r>
      <w:r w:rsidR="0039491C">
        <w:rPr>
          <w:rFonts w:ascii="Times New Roman" w:eastAsia="Calibri" w:hAnsi="Times New Roman" w:cs="Times New Roman"/>
          <w:sz w:val="32"/>
          <w:szCs w:val="32"/>
        </w:rPr>
        <w:t>3</w:t>
      </w:r>
      <w:r w:rsidRPr="005D158F">
        <w:rPr>
          <w:rFonts w:ascii="Times New Roman" w:eastAsia="Calibri" w:hAnsi="Times New Roman" w:cs="Times New Roman"/>
          <w:sz w:val="32"/>
          <w:szCs w:val="32"/>
        </w:rPr>
        <w:t xml:space="preserve"> году в отношении 1</w:t>
      </w:r>
      <w:r w:rsidR="0039491C">
        <w:rPr>
          <w:rFonts w:ascii="Times New Roman" w:eastAsia="Calibri" w:hAnsi="Times New Roman" w:cs="Times New Roman"/>
          <w:sz w:val="32"/>
          <w:szCs w:val="32"/>
        </w:rPr>
        <w:t>75</w:t>
      </w:r>
      <w:r w:rsidRPr="005D158F">
        <w:rPr>
          <w:rFonts w:ascii="Times New Roman" w:eastAsia="Calibri" w:hAnsi="Times New Roman" w:cs="Times New Roman"/>
          <w:sz w:val="32"/>
          <w:szCs w:val="32"/>
        </w:rPr>
        <w:t xml:space="preserve"> несовершеннолетних проводилась индивидуально-профилактическая работа. Выявлено и поставлено </w:t>
      </w:r>
      <w:r w:rsidR="00305689">
        <w:rPr>
          <w:rFonts w:ascii="Times New Roman" w:eastAsia="Calibri" w:hAnsi="Times New Roman" w:cs="Times New Roman"/>
          <w:sz w:val="32"/>
          <w:szCs w:val="32"/>
        </w:rPr>
        <w:br/>
      </w:r>
      <w:r w:rsidRPr="005D158F">
        <w:rPr>
          <w:rFonts w:ascii="Times New Roman" w:eastAsia="Calibri" w:hAnsi="Times New Roman" w:cs="Times New Roman"/>
          <w:sz w:val="32"/>
          <w:szCs w:val="32"/>
        </w:rPr>
        <w:t xml:space="preserve">на профилактический учет </w:t>
      </w:r>
      <w:r w:rsidR="0039491C">
        <w:rPr>
          <w:rFonts w:ascii="Times New Roman" w:eastAsia="Calibri" w:hAnsi="Times New Roman" w:cs="Times New Roman"/>
          <w:sz w:val="32"/>
          <w:szCs w:val="32"/>
        </w:rPr>
        <w:t>52</w:t>
      </w:r>
      <w:r w:rsidRPr="005D158F">
        <w:rPr>
          <w:rFonts w:ascii="Times New Roman" w:eastAsia="Calibri" w:hAnsi="Times New Roman" w:cs="Times New Roman"/>
          <w:sz w:val="32"/>
          <w:szCs w:val="32"/>
        </w:rPr>
        <w:t xml:space="preserve"> несовершеннолетних. В отношении </w:t>
      </w:r>
      <w:r w:rsidR="00305689">
        <w:rPr>
          <w:rFonts w:ascii="Times New Roman" w:eastAsia="Calibri" w:hAnsi="Times New Roman" w:cs="Times New Roman"/>
          <w:sz w:val="32"/>
          <w:szCs w:val="32"/>
        </w:rPr>
        <w:br/>
      </w:r>
      <w:r w:rsidR="0039491C">
        <w:rPr>
          <w:rFonts w:ascii="Times New Roman" w:eastAsia="Calibri" w:hAnsi="Times New Roman" w:cs="Times New Roman"/>
          <w:sz w:val="32"/>
          <w:szCs w:val="32"/>
        </w:rPr>
        <w:t>34</w:t>
      </w:r>
      <w:r w:rsidRPr="005D158F">
        <w:rPr>
          <w:rFonts w:ascii="Times New Roman" w:eastAsia="Calibri" w:hAnsi="Times New Roman" w:cs="Times New Roman"/>
          <w:sz w:val="32"/>
          <w:szCs w:val="32"/>
        </w:rPr>
        <w:t xml:space="preserve"> несовершеннолетних индивидуально-профилактическая работа была прекращена.</w:t>
      </w:r>
    </w:p>
    <w:p w:rsidR="005D158F" w:rsidRDefault="005D158F" w:rsidP="005D15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D158F">
        <w:rPr>
          <w:rFonts w:ascii="Times New Roman" w:eastAsia="Calibri" w:hAnsi="Times New Roman" w:cs="Times New Roman"/>
          <w:sz w:val="32"/>
          <w:szCs w:val="32"/>
        </w:rPr>
        <w:t>В отношении 7</w:t>
      </w:r>
      <w:r w:rsidR="0039491C">
        <w:rPr>
          <w:rFonts w:ascii="Times New Roman" w:eastAsia="Calibri" w:hAnsi="Times New Roman" w:cs="Times New Roman"/>
          <w:sz w:val="32"/>
          <w:szCs w:val="32"/>
        </w:rPr>
        <w:t>8 семей</w:t>
      </w:r>
      <w:r w:rsidRPr="005D158F">
        <w:rPr>
          <w:rFonts w:ascii="Times New Roman" w:eastAsia="Calibri" w:hAnsi="Times New Roman" w:cs="Times New Roman"/>
          <w:sz w:val="32"/>
          <w:szCs w:val="32"/>
        </w:rPr>
        <w:t>, находящ</w:t>
      </w:r>
      <w:r w:rsidR="0039491C">
        <w:rPr>
          <w:rFonts w:ascii="Times New Roman" w:eastAsia="Calibri" w:hAnsi="Times New Roman" w:cs="Times New Roman"/>
          <w:sz w:val="32"/>
          <w:szCs w:val="32"/>
        </w:rPr>
        <w:t>их</w:t>
      </w:r>
      <w:r w:rsidRPr="005D158F">
        <w:rPr>
          <w:rFonts w:ascii="Times New Roman" w:eastAsia="Calibri" w:hAnsi="Times New Roman" w:cs="Times New Roman"/>
          <w:sz w:val="32"/>
          <w:szCs w:val="32"/>
        </w:rPr>
        <w:t xml:space="preserve">ся в социально-опасном положении, проводилась индивидуально-профилактическая работа. Выявлено и поставлено на профилактический учет </w:t>
      </w:r>
      <w:r w:rsidR="0039491C">
        <w:rPr>
          <w:rFonts w:ascii="Times New Roman" w:eastAsia="Calibri" w:hAnsi="Times New Roman" w:cs="Times New Roman"/>
          <w:sz w:val="32"/>
          <w:szCs w:val="32"/>
        </w:rPr>
        <w:t>4</w:t>
      </w:r>
      <w:r w:rsidRPr="005D158F">
        <w:rPr>
          <w:rFonts w:ascii="Times New Roman" w:eastAsia="Calibri" w:hAnsi="Times New Roman" w:cs="Times New Roman"/>
          <w:sz w:val="32"/>
          <w:szCs w:val="32"/>
        </w:rPr>
        <w:t xml:space="preserve">3 семьи, находящейся в социально-опасном положении, в отношении </w:t>
      </w:r>
      <w:r w:rsidR="0039491C">
        <w:rPr>
          <w:rFonts w:ascii="Times New Roman" w:eastAsia="Calibri" w:hAnsi="Times New Roman" w:cs="Times New Roman"/>
          <w:sz w:val="32"/>
          <w:szCs w:val="32"/>
        </w:rPr>
        <w:t>46</w:t>
      </w:r>
      <w:r w:rsidRPr="005D158F">
        <w:rPr>
          <w:rFonts w:ascii="Times New Roman" w:eastAsia="Calibri" w:hAnsi="Times New Roman" w:cs="Times New Roman"/>
          <w:sz w:val="32"/>
          <w:szCs w:val="32"/>
        </w:rPr>
        <w:t xml:space="preserve"> семей индивидуально-профилактическая работа была прекращена.</w:t>
      </w:r>
    </w:p>
    <w:p w:rsidR="002A5E9F" w:rsidRPr="002A5E9F" w:rsidRDefault="002A5E9F" w:rsidP="005D15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В 202</w:t>
      </w:r>
      <w:r w:rsidR="0039491C">
        <w:rPr>
          <w:rFonts w:ascii="Times New Roman" w:eastAsia="Calibri" w:hAnsi="Times New Roman" w:cs="Times New Roman"/>
          <w:sz w:val="32"/>
          <w:szCs w:val="32"/>
        </w:rPr>
        <w:t>3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году большое внимание уделялось вопросу предупреждения и профилактики наркомании в детской, подростковой и молодежной среде. С целью профилактики наркомании </w:t>
      </w:r>
      <w:proofErr w:type="gramStart"/>
      <w:r w:rsidRPr="002A5E9F">
        <w:rPr>
          <w:rFonts w:ascii="Times New Roman" w:eastAsia="Calibri" w:hAnsi="Times New Roman" w:cs="Times New Roman"/>
          <w:sz w:val="32"/>
          <w:szCs w:val="32"/>
        </w:rPr>
        <w:t>среди несовершеннолетних органами</w:t>
      </w:r>
      <w:proofErr w:type="gram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и учреждениями системы профилактики безнадзорности и правонарушений несовершеннолетних района проводились следующие мероприятия: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- межведомственные профилактические рейды, проверялись места концентрации подростков;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- ежедневно сотрудниками ОМВД России по району Некрасовка </w:t>
      </w:r>
      <w:r w:rsidR="001F2407">
        <w:rPr>
          <w:rFonts w:ascii="Times New Roman" w:eastAsia="Calibri" w:hAnsi="Times New Roman" w:cs="Times New Roman"/>
          <w:sz w:val="32"/>
          <w:szCs w:val="32"/>
        </w:rPr>
        <w:t>осуществлялись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мероприятия, направленные на выявление несовершеннолетних правонарушителей;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- в образовательных учреждениях проводились межведомственные дни профилактики, велась работа, направленная </w:t>
      </w:r>
      <w:r w:rsidR="0030568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на формирование здорового образа жизни, инспекторами ГДН ОМВД России по району Некрасовка для учащихся </w:t>
      </w:r>
      <w:r w:rsidR="00D17335">
        <w:rPr>
          <w:rFonts w:ascii="Times New Roman" w:eastAsia="Calibri" w:hAnsi="Times New Roman" w:cs="Times New Roman"/>
          <w:sz w:val="32"/>
          <w:szCs w:val="32"/>
        </w:rPr>
        <w:t>преподавались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лекции, </w:t>
      </w:r>
      <w:r w:rsidR="0030568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том числе по профилактике незаконного потребления </w:t>
      </w:r>
      <w:r w:rsidR="00305689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и распространения наркотических веществ. </w:t>
      </w:r>
    </w:p>
    <w:p w:rsidR="00B72D3B" w:rsidRPr="00B72D3B" w:rsidRDefault="00941DFA" w:rsidP="00B72D3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</w:t>
      </w:r>
      <w:r w:rsidR="0039491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году поставлено на учет в </w:t>
      </w:r>
      <w:proofErr w:type="spellStart"/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КДНиЗП</w:t>
      </w:r>
      <w:proofErr w:type="spellEnd"/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района Некрасовка города Москвы 2 несовершеннолетних, употребляющи</w:t>
      </w:r>
      <w:r w:rsidR="000228F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х</w:t>
      </w:r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психотропные вещества.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</w:t>
      </w:r>
      <w:r w:rsidR="00B72D3B" w:rsidRPr="00B72D3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головных дел, связанных с незаконным оборотом наркотических веществ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</w:t>
      </w:r>
      <w:r w:rsidR="00B72D3B" w:rsidRPr="00B72D3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 отношении несовершеннолетних лиц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B72D3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</w:t>
      </w:r>
      <w:r w:rsidR="0039491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B72D3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году </w:t>
      </w:r>
      <w:r w:rsidR="00B72D3B" w:rsidRPr="00B72D3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не регистрировалось. </w:t>
      </w:r>
    </w:p>
    <w:p w:rsidR="00B72D3B" w:rsidRPr="00A32361" w:rsidRDefault="00B72D3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D36202" w:rsidRPr="007A0E4D" w:rsidRDefault="00D36202" w:rsidP="004D0EB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6633FA" w:rsidRPr="00751A9E" w:rsidRDefault="006633FA" w:rsidP="001B4062">
      <w:pPr>
        <w:pStyle w:val="a3"/>
        <w:numPr>
          <w:ilvl w:val="0"/>
          <w:numId w:val="11"/>
        </w:numPr>
        <w:spacing w:after="0" w:line="36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51A9E">
        <w:rPr>
          <w:rFonts w:ascii="Times New Roman" w:hAnsi="Times New Roman" w:cs="Times New Roman"/>
          <w:b/>
          <w:sz w:val="32"/>
          <w:szCs w:val="32"/>
          <w:u w:val="single"/>
        </w:rPr>
        <w:t>ВЗАИМОДЕЙСТВИЕ С ГОСУДАРСТВЕННЫМИ ОРГАНАМИ, ОРГАНАМИ МЕСТНОГО САМОУПРАВЛЕНИЯ</w:t>
      </w:r>
    </w:p>
    <w:p w:rsidR="00F822DA" w:rsidRPr="007A0E4D" w:rsidRDefault="00F822DA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6633FA" w:rsidRPr="00751A9E" w:rsidRDefault="006633FA" w:rsidP="007409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Итоги проведения кампаний по призыву граждан в ВС РФ</w:t>
      </w:r>
    </w:p>
    <w:p w:rsidR="00CB21D4" w:rsidRPr="00CB21D4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>При управе района Некрасовка создана постоянно действующая рабочая группа по координации деятельности</w:t>
      </w:r>
      <w:r w:rsidR="00B97E0D">
        <w:rPr>
          <w:rFonts w:ascii="Times New Roman" w:hAnsi="Times New Roman" w:cs="Times New Roman"/>
          <w:sz w:val="32"/>
          <w:szCs w:val="32"/>
        </w:rPr>
        <w:t xml:space="preserve"> участников призывных кампаний.</w:t>
      </w:r>
    </w:p>
    <w:p w:rsidR="00CB21D4" w:rsidRPr="00CB21D4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 xml:space="preserve">В соответствии с Постановлением Правительства Российской Федерации от 11.11.2006 № 663 «Об утверждении положения о призыве на военную службу граждан Российской Федерации» была установлена норма призыва весной </w:t>
      </w:r>
      <w:r w:rsidR="003C5F94">
        <w:rPr>
          <w:rFonts w:ascii="Times New Roman" w:hAnsi="Times New Roman" w:cs="Times New Roman"/>
          <w:sz w:val="32"/>
          <w:szCs w:val="32"/>
        </w:rPr>
        <w:t>и</w:t>
      </w:r>
      <w:r w:rsidRPr="00CB21D4">
        <w:rPr>
          <w:rFonts w:ascii="Times New Roman" w:hAnsi="Times New Roman" w:cs="Times New Roman"/>
          <w:sz w:val="32"/>
          <w:szCs w:val="32"/>
        </w:rPr>
        <w:t xml:space="preserve"> осенью 202</w:t>
      </w:r>
      <w:r w:rsidR="00D93E75">
        <w:rPr>
          <w:rFonts w:ascii="Times New Roman" w:hAnsi="Times New Roman" w:cs="Times New Roman"/>
          <w:sz w:val="32"/>
          <w:szCs w:val="32"/>
        </w:rPr>
        <w:t>3</w:t>
      </w:r>
      <w:r w:rsidRPr="00CB21D4">
        <w:rPr>
          <w:rFonts w:ascii="Times New Roman" w:hAnsi="Times New Roman" w:cs="Times New Roman"/>
          <w:sz w:val="32"/>
          <w:szCs w:val="32"/>
        </w:rPr>
        <w:t xml:space="preserve"> года, утвержден </w:t>
      </w:r>
      <w:r w:rsidR="009A1C98">
        <w:rPr>
          <w:rFonts w:ascii="Times New Roman" w:hAnsi="Times New Roman" w:cs="Times New Roman"/>
          <w:sz w:val="32"/>
          <w:szCs w:val="32"/>
        </w:rPr>
        <w:t xml:space="preserve">план и </w:t>
      </w:r>
      <w:r w:rsidRPr="00CB21D4">
        <w:rPr>
          <w:rFonts w:ascii="Times New Roman" w:hAnsi="Times New Roman" w:cs="Times New Roman"/>
          <w:sz w:val="32"/>
          <w:szCs w:val="32"/>
        </w:rPr>
        <w:t>график работы призывной комиссии</w:t>
      </w:r>
      <w:r w:rsidR="009A1C98">
        <w:rPr>
          <w:rFonts w:ascii="Times New Roman" w:hAnsi="Times New Roman" w:cs="Times New Roman"/>
          <w:sz w:val="32"/>
          <w:szCs w:val="32"/>
        </w:rPr>
        <w:t>.</w:t>
      </w:r>
      <w:r w:rsidR="007938EE">
        <w:rPr>
          <w:rFonts w:ascii="Times New Roman" w:hAnsi="Times New Roman" w:cs="Times New Roman"/>
          <w:sz w:val="32"/>
          <w:szCs w:val="32"/>
        </w:rPr>
        <w:t xml:space="preserve"> </w:t>
      </w:r>
      <w:r w:rsidRPr="00CB21D4">
        <w:rPr>
          <w:rFonts w:ascii="Times New Roman" w:hAnsi="Times New Roman" w:cs="Times New Roman"/>
          <w:sz w:val="32"/>
          <w:szCs w:val="32"/>
        </w:rPr>
        <w:t>Планы весеннего и осеннего призывов 202</w:t>
      </w:r>
      <w:r w:rsidR="00D93E75">
        <w:rPr>
          <w:rFonts w:ascii="Times New Roman" w:hAnsi="Times New Roman" w:cs="Times New Roman"/>
          <w:sz w:val="32"/>
          <w:szCs w:val="32"/>
        </w:rPr>
        <w:t>3</w:t>
      </w:r>
      <w:r w:rsidRPr="00CB21D4">
        <w:rPr>
          <w:rFonts w:ascii="Times New Roman" w:hAnsi="Times New Roman" w:cs="Times New Roman"/>
          <w:sz w:val="32"/>
          <w:szCs w:val="32"/>
        </w:rPr>
        <w:t xml:space="preserve"> года выполнены</w:t>
      </w:r>
      <w:r w:rsidR="003C5F94">
        <w:rPr>
          <w:rFonts w:ascii="Times New Roman" w:hAnsi="Times New Roman" w:cs="Times New Roman"/>
          <w:sz w:val="32"/>
          <w:szCs w:val="32"/>
        </w:rPr>
        <w:t xml:space="preserve"> с превышением установленной нормы</w:t>
      </w:r>
      <w:r w:rsidRPr="00CB21D4">
        <w:rPr>
          <w:rFonts w:ascii="Times New Roman" w:hAnsi="Times New Roman" w:cs="Times New Roman"/>
          <w:sz w:val="32"/>
          <w:szCs w:val="32"/>
        </w:rPr>
        <w:t>.</w:t>
      </w:r>
    </w:p>
    <w:p w:rsidR="00CB21D4" w:rsidRPr="00CB21D4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lastRenderedPageBreak/>
        <w:t>Управой была организована работа по оказанию содействия Военному комиссариату</w:t>
      </w:r>
      <w:r w:rsidR="009A1C98">
        <w:rPr>
          <w:rFonts w:ascii="Times New Roman" w:hAnsi="Times New Roman" w:cs="Times New Roman"/>
          <w:sz w:val="32"/>
          <w:szCs w:val="32"/>
        </w:rPr>
        <w:t xml:space="preserve"> (объединенному)</w:t>
      </w:r>
      <w:r w:rsidRPr="00CB21D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21D4">
        <w:rPr>
          <w:rFonts w:ascii="Times New Roman" w:hAnsi="Times New Roman" w:cs="Times New Roman"/>
          <w:sz w:val="32"/>
          <w:szCs w:val="32"/>
        </w:rPr>
        <w:t>Кузьминско</w:t>
      </w:r>
      <w:r w:rsidR="009A1C98">
        <w:rPr>
          <w:rFonts w:ascii="Times New Roman" w:hAnsi="Times New Roman" w:cs="Times New Roman"/>
          <w:sz w:val="32"/>
          <w:szCs w:val="32"/>
        </w:rPr>
        <w:t>го</w:t>
      </w:r>
      <w:proofErr w:type="spellEnd"/>
      <w:r w:rsidRPr="00CB21D4">
        <w:rPr>
          <w:rFonts w:ascii="Times New Roman" w:hAnsi="Times New Roman" w:cs="Times New Roman"/>
          <w:sz w:val="32"/>
          <w:szCs w:val="32"/>
        </w:rPr>
        <w:t xml:space="preserve"> район</w:t>
      </w:r>
      <w:r w:rsidR="009A1C98">
        <w:rPr>
          <w:rFonts w:ascii="Times New Roman" w:hAnsi="Times New Roman" w:cs="Times New Roman"/>
          <w:sz w:val="32"/>
          <w:szCs w:val="32"/>
        </w:rPr>
        <w:t>а ЮВАО</w:t>
      </w:r>
      <w:r w:rsidRPr="00CB21D4">
        <w:rPr>
          <w:rFonts w:ascii="Times New Roman" w:hAnsi="Times New Roman" w:cs="Times New Roman"/>
          <w:sz w:val="32"/>
          <w:szCs w:val="32"/>
        </w:rPr>
        <w:t xml:space="preserve"> города Москвы в их мобилизационной работе:</w:t>
      </w:r>
    </w:p>
    <w:p w:rsidR="00CB21D4" w:rsidRPr="00CB21D4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>- организ</w:t>
      </w:r>
      <w:r w:rsidR="00170692">
        <w:rPr>
          <w:rFonts w:ascii="Times New Roman" w:hAnsi="Times New Roman" w:cs="Times New Roman"/>
          <w:sz w:val="32"/>
          <w:szCs w:val="32"/>
        </w:rPr>
        <w:t>ован</w:t>
      </w:r>
      <w:r w:rsidR="00C33891">
        <w:rPr>
          <w:rFonts w:ascii="Times New Roman" w:hAnsi="Times New Roman" w:cs="Times New Roman"/>
          <w:sz w:val="32"/>
          <w:szCs w:val="32"/>
        </w:rPr>
        <w:t>ы</w:t>
      </w:r>
      <w:r w:rsidRPr="00CB21D4">
        <w:rPr>
          <w:rFonts w:ascii="Times New Roman" w:hAnsi="Times New Roman" w:cs="Times New Roman"/>
          <w:sz w:val="32"/>
          <w:szCs w:val="32"/>
        </w:rPr>
        <w:t xml:space="preserve"> в установленном порядке своевременно</w:t>
      </w:r>
      <w:r w:rsidR="00170692">
        <w:rPr>
          <w:rFonts w:ascii="Times New Roman" w:hAnsi="Times New Roman" w:cs="Times New Roman"/>
          <w:sz w:val="32"/>
          <w:szCs w:val="32"/>
        </w:rPr>
        <w:t>е</w:t>
      </w:r>
      <w:r w:rsidRPr="00CB21D4">
        <w:rPr>
          <w:rFonts w:ascii="Times New Roman" w:hAnsi="Times New Roman" w:cs="Times New Roman"/>
          <w:sz w:val="32"/>
          <w:szCs w:val="32"/>
        </w:rPr>
        <w:t xml:space="preserve"> оповещени</w:t>
      </w:r>
      <w:r w:rsidR="00170692">
        <w:rPr>
          <w:rFonts w:ascii="Times New Roman" w:hAnsi="Times New Roman" w:cs="Times New Roman"/>
          <w:sz w:val="32"/>
          <w:szCs w:val="32"/>
        </w:rPr>
        <w:t>е</w:t>
      </w:r>
      <w:r w:rsidRPr="00CB21D4">
        <w:rPr>
          <w:rFonts w:ascii="Times New Roman" w:hAnsi="Times New Roman" w:cs="Times New Roman"/>
          <w:sz w:val="32"/>
          <w:szCs w:val="32"/>
        </w:rPr>
        <w:t xml:space="preserve"> и явк</w:t>
      </w:r>
      <w:r w:rsidR="00170692">
        <w:rPr>
          <w:rFonts w:ascii="Times New Roman" w:hAnsi="Times New Roman" w:cs="Times New Roman"/>
          <w:sz w:val="32"/>
          <w:szCs w:val="32"/>
        </w:rPr>
        <w:t>а</w:t>
      </w:r>
      <w:r w:rsidRPr="00CB21D4">
        <w:rPr>
          <w:rFonts w:ascii="Times New Roman" w:hAnsi="Times New Roman" w:cs="Times New Roman"/>
          <w:sz w:val="32"/>
          <w:szCs w:val="32"/>
        </w:rPr>
        <w:t xml:space="preserve"> граждан, подлежащих призыву на военную службу;</w:t>
      </w:r>
    </w:p>
    <w:p w:rsidR="00170692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>- предоставлен</w:t>
      </w:r>
      <w:r w:rsidR="00170692">
        <w:rPr>
          <w:rFonts w:ascii="Times New Roman" w:hAnsi="Times New Roman" w:cs="Times New Roman"/>
          <w:sz w:val="32"/>
          <w:szCs w:val="32"/>
        </w:rPr>
        <w:t>ы</w:t>
      </w:r>
      <w:r w:rsidRPr="00CB21D4">
        <w:rPr>
          <w:rFonts w:ascii="Times New Roman" w:hAnsi="Times New Roman" w:cs="Times New Roman"/>
          <w:sz w:val="32"/>
          <w:szCs w:val="32"/>
        </w:rPr>
        <w:t xml:space="preserve"> транспортны</w:t>
      </w:r>
      <w:r w:rsidR="00170692">
        <w:rPr>
          <w:rFonts w:ascii="Times New Roman" w:hAnsi="Times New Roman" w:cs="Times New Roman"/>
          <w:sz w:val="32"/>
          <w:szCs w:val="32"/>
        </w:rPr>
        <w:t>е</w:t>
      </w:r>
      <w:r w:rsidRPr="00CB21D4">
        <w:rPr>
          <w:rFonts w:ascii="Times New Roman" w:hAnsi="Times New Roman" w:cs="Times New Roman"/>
          <w:sz w:val="32"/>
          <w:szCs w:val="32"/>
        </w:rPr>
        <w:t xml:space="preserve"> и други</w:t>
      </w:r>
      <w:r w:rsidR="00170692">
        <w:rPr>
          <w:rFonts w:ascii="Times New Roman" w:hAnsi="Times New Roman" w:cs="Times New Roman"/>
          <w:sz w:val="32"/>
          <w:szCs w:val="32"/>
        </w:rPr>
        <w:t>е</w:t>
      </w:r>
      <w:r w:rsidRPr="00CB21D4">
        <w:rPr>
          <w:rFonts w:ascii="Times New Roman" w:hAnsi="Times New Roman" w:cs="Times New Roman"/>
          <w:sz w:val="32"/>
          <w:szCs w:val="32"/>
        </w:rPr>
        <w:t xml:space="preserve"> материальны</w:t>
      </w:r>
      <w:r w:rsidR="00170692">
        <w:rPr>
          <w:rFonts w:ascii="Times New Roman" w:hAnsi="Times New Roman" w:cs="Times New Roman"/>
          <w:sz w:val="32"/>
          <w:szCs w:val="32"/>
        </w:rPr>
        <w:t>е</w:t>
      </w:r>
      <w:r w:rsidRPr="00CB21D4">
        <w:rPr>
          <w:rFonts w:ascii="Times New Roman" w:hAnsi="Times New Roman" w:cs="Times New Roman"/>
          <w:sz w:val="32"/>
          <w:szCs w:val="32"/>
        </w:rPr>
        <w:t xml:space="preserve"> средств</w:t>
      </w:r>
      <w:r w:rsidR="00170692">
        <w:rPr>
          <w:rFonts w:ascii="Times New Roman" w:hAnsi="Times New Roman" w:cs="Times New Roman"/>
          <w:sz w:val="32"/>
          <w:szCs w:val="32"/>
        </w:rPr>
        <w:t>а;</w:t>
      </w:r>
    </w:p>
    <w:p w:rsidR="00CB21D4" w:rsidRPr="00CB21D4" w:rsidRDefault="0017069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</w:t>
      </w:r>
      <w:r w:rsidR="00CB21D4" w:rsidRPr="00CB21D4">
        <w:rPr>
          <w:rFonts w:ascii="Times New Roman" w:hAnsi="Times New Roman" w:cs="Times New Roman"/>
          <w:sz w:val="32"/>
          <w:szCs w:val="32"/>
        </w:rPr>
        <w:t>казана материально-техническая помощь.</w:t>
      </w:r>
    </w:p>
    <w:p w:rsidR="005E7848" w:rsidRPr="00751A9E" w:rsidRDefault="005E7848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6633FA" w:rsidRPr="00751A9E" w:rsidRDefault="006633FA" w:rsidP="00740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Формирование списков кандидатов в присяжные заседатели</w:t>
      </w:r>
    </w:p>
    <w:p w:rsidR="00040B94" w:rsidRPr="00751A9E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 xml:space="preserve">В соответствии с Федеральным законом от 20.08.2004 № 113-ФЗ «О присяжных заседателях Федеральных судов общей юрисдикции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CB21D4">
        <w:rPr>
          <w:rFonts w:ascii="Times New Roman" w:hAnsi="Times New Roman" w:cs="Times New Roman"/>
          <w:sz w:val="32"/>
          <w:szCs w:val="32"/>
        </w:rPr>
        <w:t xml:space="preserve">в Российской Федерации» и постановлением Правительства Москвы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CB21D4">
        <w:rPr>
          <w:rFonts w:ascii="Times New Roman" w:hAnsi="Times New Roman" w:cs="Times New Roman"/>
          <w:sz w:val="32"/>
          <w:szCs w:val="32"/>
        </w:rPr>
        <w:t xml:space="preserve">от 21.09.2021 № 1486-ПП «О составлении в городе Москве общих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CB21D4">
        <w:rPr>
          <w:rFonts w:ascii="Times New Roman" w:hAnsi="Times New Roman" w:cs="Times New Roman"/>
          <w:sz w:val="32"/>
          <w:szCs w:val="32"/>
        </w:rPr>
        <w:t xml:space="preserve">и запасных списков кандидатов в присяжные заседатели для Московского городского суда, 2-го Западного окружного военного суда и для районных судов города Москвы на 2022-2025 годы» проведена работа по актуализации списков кандидатов в присяжные заседатели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CB21D4">
        <w:rPr>
          <w:rFonts w:ascii="Times New Roman" w:hAnsi="Times New Roman" w:cs="Times New Roman"/>
          <w:sz w:val="32"/>
          <w:szCs w:val="32"/>
        </w:rPr>
        <w:t xml:space="preserve">на 2022-2025 годы для Московского городского суда, 2-го Западного окружного военного суда и </w:t>
      </w:r>
      <w:proofErr w:type="spellStart"/>
      <w:r w:rsidRPr="00CB21D4">
        <w:rPr>
          <w:rFonts w:ascii="Times New Roman" w:hAnsi="Times New Roman" w:cs="Times New Roman"/>
          <w:sz w:val="32"/>
          <w:szCs w:val="32"/>
        </w:rPr>
        <w:t>Кузьминского</w:t>
      </w:r>
      <w:proofErr w:type="spellEnd"/>
      <w:r w:rsidRPr="00CB21D4">
        <w:rPr>
          <w:rFonts w:ascii="Times New Roman" w:hAnsi="Times New Roman" w:cs="Times New Roman"/>
          <w:sz w:val="32"/>
          <w:szCs w:val="32"/>
        </w:rPr>
        <w:t xml:space="preserve"> районного суда. В 202</w:t>
      </w:r>
      <w:r w:rsidR="00F778CA">
        <w:rPr>
          <w:rFonts w:ascii="Times New Roman" w:hAnsi="Times New Roman" w:cs="Times New Roman"/>
          <w:sz w:val="32"/>
          <w:szCs w:val="32"/>
        </w:rPr>
        <w:t>3</w:t>
      </w:r>
      <w:r w:rsidRPr="00CB21D4">
        <w:rPr>
          <w:rFonts w:ascii="Times New Roman" w:hAnsi="Times New Roman" w:cs="Times New Roman"/>
          <w:sz w:val="32"/>
          <w:szCs w:val="32"/>
        </w:rPr>
        <w:t xml:space="preserve"> году дополнительно включено в общие списки кандидатов в присяжные заседатели </w:t>
      </w:r>
      <w:r w:rsidR="00F778CA">
        <w:rPr>
          <w:rFonts w:ascii="Times New Roman" w:hAnsi="Times New Roman" w:cs="Times New Roman"/>
          <w:sz w:val="32"/>
          <w:szCs w:val="32"/>
        </w:rPr>
        <w:t>742</w:t>
      </w:r>
      <w:r w:rsidRPr="00CB21D4">
        <w:rPr>
          <w:rFonts w:ascii="Times New Roman" w:hAnsi="Times New Roman" w:cs="Times New Roman"/>
          <w:sz w:val="32"/>
          <w:szCs w:val="32"/>
        </w:rPr>
        <w:t xml:space="preserve"> человек</w:t>
      </w:r>
      <w:r w:rsidR="00F778CA">
        <w:rPr>
          <w:rFonts w:ascii="Times New Roman" w:hAnsi="Times New Roman" w:cs="Times New Roman"/>
          <w:sz w:val="32"/>
          <w:szCs w:val="32"/>
        </w:rPr>
        <w:t>а</w:t>
      </w:r>
      <w:r w:rsidRPr="00CB21D4">
        <w:rPr>
          <w:rFonts w:ascii="Times New Roman" w:hAnsi="Times New Roman" w:cs="Times New Roman"/>
          <w:sz w:val="32"/>
          <w:szCs w:val="32"/>
        </w:rPr>
        <w:t xml:space="preserve">, в запасные списки </w:t>
      </w:r>
      <w:r w:rsidR="00F778CA">
        <w:rPr>
          <w:rFonts w:ascii="Times New Roman" w:hAnsi="Times New Roman" w:cs="Times New Roman"/>
          <w:sz w:val="32"/>
          <w:szCs w:val="32"/>
        </w:rPr>
        <w:t>176 человек</w:t>
      </w:r>
      <w:r w:rsidRPr="00CB21D4">
        <w:rPr>
          <w:rFonts w:ascii="Times New Roman" w:hAnsi="Times New Roman" w:cs="Times New Roman"/>
          <w:sz w:val="32"/>
          <w:szCs w:val="32"/>
        </w:rPr>
        <w:t>.</w:t>
      </w:r>
    </w:p>
    <w:p w:rsidR="00040B94" w:rsidRPr="00751A9E" w:rsidRDefault="00040B9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6633FA" w:rsidRPr="00751A9E" w:rsidRDefault="00B10CB6" w:rsidP="00740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Проведение выборов </w:t>
      </w:r>
      <w:r w:rsidR="00F778CA"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Мэра Москвы</w:t>
      </w:r>
    </w:p>
    <w:p w:rsidR="00B10CB6" w:rsidRPr="00B10CB6" w:rsidRDefault="00B10CB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0CB6">
        <w:rPr>
          <w:rFonts w:ascii="Times New Roman" w:hAnsi="Times New Roman" w:cs="Times New Roman"/>
          <w:sz w:val="32"/>
          <w:szCs w:val="32"/>
        </w:rPr>
        <w:t xml:space="preserve">В соответствии с Указом Мэра Москвы от 17.07.2006 № 34-УМ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B10CB6">
        <w:rPr>
          <w:rFonts w:ascii="Times New Roman" w:hAnsi="Times New Roman" w:cs="Times New Roman"/>
          <w:sz w:val="32"/>
          <w:szCs w:val="32"/>
        </w:rPr>
        <w:t xml:space="preserve">«О мерах по обеспечению учета населения города Москвы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B10CB6">
        <w:rPr>
          <w:rFonts w:ascii="Times New Roman" w:hAnsi="Times New Roman" w:cs="Times New Roman"/>
          <w:sz w:val="32"/>
          <w:szCs w:val="32"/>
        </w:rPr>
        <w:t xml:space="preserve">и предоставлению сведений о численности избирателей, участников </w:t>
      </w:r>
      <w:r w:rsidRPr="00B10CB6">
        <w:rPr>
          <w:rFonts w:ascii="Times New Roman" w:hAnsi="Times New Roman" w:cs="Times New Roman"/>
          <w:sz w:val="32"/>
          <w:szCs w:val="32"/>
        </w:rPr>
        <w:lastRenderedPageBreak/>
        <w:t xml:space="preserve">референдума» управой на постоянной основе организована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B10CB6">
        <w:rPr>
          <w:rFonts w:ascii="Times New Roman" w:hAnsi="Times New Roman" w:cs="Times New Roman"/>
          <w:sz w:val="32"/>
          <w:szCs w:val="32"/>
        </w:rPr>
        <w:t>и пров</w:t>
      </w:r>
      <w:r w:rsidR="00F00EEE">
        <w:rPr>
          <w:rFonts w:ascii="Times New Roman" w:hAnsi="Times New Roman" w:cs="Times New Roman"/>
          <w:sz w:val="32"/>
          <w:szCs w:val="32"/>
        </w:rPr>
        <w:t>одится</w:t>
      </w:r>
      <w:r w:rsidRPr="00B10CB6">
        <w:rPr>
          <w:rFonts w:ascii="Times New Roman" w:hAnsi="Times New Roman" w:cs="Times New Roman"/>
          <w:sz w:val="32"/>
          <w:szCs w:val="32"/>
        </w:rPr>
        <w:t xml:space="preserve"> работа по уточнению списков избирателей в ГАС «Выборы» на основании данных МФЦ, ЗАГС, отдела военного комиссариата, служб здравоохранения, правоохранительных органов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B10CB6">
        <w:rPr>
          <w:rFonts w:ascii="Times New Roman" w:hAnsi="Times New Roman" w:cs="Times New Roman"/>
          <w:sz w:val="32"/>
          <w:szCs w:val="32"/>
        </w:rPr>
        <w:t>и учреждений ФСИН.</w:t>
      </w:r>
    </w:p>
    <w:p w:rsidR="00B10CB6" w:rsidRPr="00B10CB6" w:rsidRDefault="00B10CB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0CB6">
        <w:rPr>
          <w:rFonts w:ascii="Times New Roman" w:hAnsi="Times New Roman" w:cs="Times New Roman"/>
          <w:sz w:val="32"/>
          <w:szCs w:val="32"/>
        </w:rPr>
        <w:t>В 202</w:t>
      </w:r>
      <w:r w:rsidR="00F778CA">
        <w:rPr>
          <w:rFonts w:ascii="Times New Roman" w:hAnsi="Times New Roman" w:cs="Times New Roman"/>
          <w:sz w:val="32"/>
          <w:szCs w:val="32"/>
        </w:rPr>
        <w:t>3</w:t>
      </w:r>
      <w:r w:rsidRPr="00B10CB6">
        <w:rPr>
          <w:rFonts w:ascii="Times New Roman" w:hAnsi="Times New Roman" w:cs="Times New Roman"/>
          <w:sz w:val="32"/>
          <w:szCs w:val="32"/>
        </w:rPr>
        <w:t xml:space="preserve"> году были проведены выборы </w:t>
      </w:r>
      <w:r w:rsidR="00F778CA">
        <w:rPr>
          <w:rFonts w:ascii="Times New Roman" w:hAnsi="Times New Roman" w:cs="Times New Roman"/>
          <w:sz w:val="32"/>
          <w:szCs w:val="32"/>
        </w:rPr>
        <w:t>Мэра Москвы</w:t>
      </w:r>
      <w:r w:rsidR="00A456F7">
        <w:rPr>
          <w:rFonts w:ascii="Times New Roman" w:hAnsi="Times New Roman" w:cs="Times New Roman"/>
          <w:sz w:val="32"/>
          <w:szCs w:val="32"/>
        </w:rPr>
        <w:t>.</w:t>
      </w:r>
    </w:p>
    <w:p w:rsidR="00B10CB6" w:rsidRPr="00B10CB6" w:rsidRDefault="00B10CB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0CB6">
        <w:rPr>
          <w:rFonts w:ascii="Times New Roman" w:hAnsi="Times New Roman" w:cs="Times New Roman"/>
          <w:sz w:val="32"/>
          <w:szCs w:val="32"/>
        </w:rPr>
        <w:t>Управой района были изданы распоряжения об оказании содействия избирательным комиссиям в реализации их полномочий при подготовке и проведении выборов, создана рабочая группа и план организационно-технических мероприятий для материально-технического обеспеч</w:t>
      </w:r>
      <w:r w:rsidR="00A456F7">
        <w:rPr>
          <w:rFonts w:ascii="Times New Roman" w:hAnsi="Times New Roman" w:cs="Times New Roman"/>
          <w:sz w:val="32"/>
          <w:szCs w:val="32"/>
        </w:rPr>
        <w:t>ения проведения выборов.</w:t>
      </w:r>
    </w:p>
    <w:p w:rsidR="00EC7B72" w:rsidRDefault="00F00EE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Так, на 13 избирательных участках, расположенных на территории района, было о</w:t>
      </w:r>
      <w:r w:rsidR="00B10CB6" w:rsidRPr="00B10CB6">
        <w:rPr>
          <w:rFonts w:ascii="Times New Roman" w:hAnsi="Times New Roman" w:cs="Times New Roman"/>
          <w:sz w:val="32"/>
          <w:szCs w:val="32"/>
        </w:rPr>
        <w:t xml:space="preserve">рганизовано материально-техническое обеспечение проведения выборов </w:t>
      </w:r>
      <w:r>
        <w:rPr>
          <w:rFonts w:ascii="Times New Roman" w:hAnsi="Times New Roman" w:cs="Times New Roman"/>
          <w:sz w:val="32"/>
          <w:szCs w:val="32"/>
        </w:rPr>
        <w:t xml:space="preserve">Мэра Москвы </w:t>
      </w:r>
      <w:r w:rsidR="00B10CB6" w:rsidRPr="00B10CB6">
        <w:rPr>
          <w:rFonts w:ascii="Times New Roman" w:hAnsi="Times New Roman" w:cs="Times New Roman"/>
          <w:sz w:val="32"/>
          <w:szCs w:val="32"/>
        </w:rPr>
        <w:t>(оснащение помещений участковых избирательных комиссий техническим оборудованием, канцелярскими принадлежностями, авто</w:t>
      </w:r>
      <w:r w:rsidR="00EC7B72">
        <w:rPr>
          <w:rFonts w:ascii="Times New Roman" w:hAnsi="Times New Roman" w:cs="Times New Roman"/>
          <w:sz w:val="32"/>
          <w:szCs w:val="32"/>
        </w:rPr>
        <w:t>транспортом, средствами связи).</w:t>
      </w:r>
    </w:p>
    <w:p w:rsidR="00EC7B72" w:rsidRDefault="00EC7B7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C7B72">
        <w:rPr>
          <w:rFonts w:ascii="Times New Roman" w:hAnsi="Times New Roman" w:cs="Times New Roman"/>
          <w:sz w:val="32"/>
          <w:szCs w:val="32"/>
        </w:rPr>
        <w:t>Выборы в районе прошли на высоком организационном уровне, жалоб на техническое оснащение не поступало.</w:t>
      </w:r>
    </w:p>
    <w:p w:rsidR="00F822DA" w:rsidRPr="00751A9E" w:rsidRDefault="00F822D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6633FA" w:rsidRPr="00751A9E" w:rsidRDefault="006633F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Взаимодействие с Советом депутатов муниципального округа Некрасовка</w:t>
      </w:r>
    </w:p>
    <w:p w:rsidR="0048351B" w:rsidRPr="0048351B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351B">
        <w:rPr>
          <w:rFonts w:ascii="Times New Roman" w:hAnsi="Times New Roman" w:cs="Times New Roman"/>
          <w:sz w:val="32"/>
          <w:szCs w:val="32"/>
        </w:rPr>
        <w:t>В своей работе управа района осуществляет постоянное взаимодействие с аппаратом Совета депутатов муниципального округа Некрасовка</w:t>
      </w:r>
      <w:r w:rsidR="00F00EEE">
        <w:rPr>
          <w:rFonts w:ascii="Times New Roman" w:hAnsi="Times New Roman" w:cs="Times New Roman"/>
          <w:sz w:val="32"/>
          <w:szCs w:val="32"/>
        </w:rPr>
        <w:t xml:space="preserve"> (далее – Совет депутатов)</w:t>
      </w:r>
      <w:r w:rsidRPr="0048351B">
        <w:rPr>
          <w:rFonts w:ascii="Times New Roman" w:hAnsi="Times New Roman" w:cs="Times New Roman"/>
          <w:sz w:val="32"/>
          <w:szCs w:val="32"/>
        </w:rPr>
        <w:t xml:space="preserve">, глава управы района принимает постоянное участие в заседаниях депутатов Совета депутатов </w:t>
      </w:r>
      <w:r w:rsidR="00922F15">
        <w:rPr>
          <w:rFonts w:ascii="Times New Roman" w:hAnsi="Times New Roman" w:cs="Times New Roman"/>
          <w:sz w:val="32"/>
          <w:szCs w:val="32"/>
        </w:rPr>
        <w:t xml:space="preserve">и </w:t>
      </w:r>
      <w:r w:rsidRPr="0048351B">
        <w:rPr>
          <w:rFonts w:ascii="Times New Roman" w:hAnsi="Times New Roman" w:cs="Times New Roman"/>
          <w:sz w:val="32"/>
          <w:szCs w:val="32"/>
        </w:rPr>
        <w:t>вносит на</w:t>
      </w:r>
      <w:r w:rsidR="00F5366C">
        <w:rPr>
          <w:rFonts w:ascii="Times New Roman" w:hAnsi="Times New Roman" w:cs="Times New Roman"/>
          <w:sz w:val="32"/>
          <w:szCs w:val="32"/>
        </w:rPr>
        <w:t xml:space="preserve"> их</w:t>
      </w:r>
      <w:r w:rsidRPr="0048351B">
        <w:rPr>
          <w:rFonts w:ascii="Times New Roman" w:hAnsi="Times New Roman" w:cs="Times New Roman"/>
          <w:sz w:val="32"/>
          <w:szCs w:val="32"/>
        </w:rPr>
        <w:t xml:space="preserve"> согласование:</w:t>
      </w:r>
    </w:p>
    <w:p w:rsidR="0048351B" w:rsidRPr="0048351B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351B">
        <w:rPr>
          <w:rFonts w:ascii="Times New Roman" w:hAnsi="Times New Roman" w:cs="Times New Roman"/>
          <w:sz w:val="32"/>
          <w:szCs w:val="32"/>
        </w:rPr>
        <w:lastRenderedPageBreak/>
        <w:t xml:space="preserve">- ежеквартальные планы по досуговой, социально-воспитательной, физкультурно-оздоровительной и спортивной работе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48351B">
        <w:rPr>
          <w:rFonts w:ascii="Times New Roman" w:hAnsi="Times New Roman" w:cs="Times New Roman"/>
          <w:sz w:val="32"/>
          <w:szCs w:val="32"/>
        </w:rPr>
        <w:t>с населением по месту жительства;</w:t>
      </w:r>
    </w:p>
    <w:p w:rsidR="0048351B" w:rsidRPr="0048351B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351B">
        <w:rPr>
          <w:rFonts w:ascii="Times New Roman" w:hAnsi="Times New Roman" w:cs="Times New Roman"/>
          <w:sz w:val="32"/>
          <w:szCs w:val="32"/>
        </w:rPr>
        <w:t xml:space="preserve">- адреса дворовых территорий </w:t>
      </w:r>
      <w:r w:rsidR="00F25C6D">
        <w:rPr>
          <w:rFonts w:ascii="Times New Roman" w:hAnsi="Times New Roman" w:cs="Times New Roman"/>
          <w:sz w:val="32"/>
          <w:szCs w:val="32"/>
        </w:rPr>
        <w:t>для</w:t>
      </w:r>
      <w:r w:rsidRPr="0048351B">
        <w:rPr>
          <w:rFonts w:ascii="Times New Roman" w:hAnsi="Times New Roman" w:cs="Times New Roman"/>
          <w:sz w:val="32"/>
          <w:szCs w:val="32"/>
        </w:rPr>
        <w:t xml:space="preserve"> благоустройств</w:t>
      </w:r>
      <w:r w:rsidR="00F25C6D">
        <w:rPr>
          <w:rFonts w:ascii="Times New Roman" w:hAnsi="Times New Roman" w:cs="Times New Roman"/>
          <w:sz w:val="32"/>
          <w:szCs w:val="32"/>
        </w:rPr>
        <w:t>а</w:t>
      </w:r>
      <w:r w:rsidRPr="0048351B">
        <w:rPr>
          <w:rFonts w:ascii="Times New Roman" w:hAnsi="Times New Roman" w:cs="Times New Roman"/>
          <w:sz w:val="32"/>
          <w:szCs w:val="32"/>
        </w:rPr>
        <w:t xml:space="preserve"> за счёт средств стимулирования управ районов;</w:t>
      </w:r>
    </w:p>
    <w:p w:rsidR="0048351B" w:rsidRPr="0048351B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351B">
        <w:rPr>
          <w:rFonts w:ascii="Times New Roman" w:hAnsi="Times New Roman" w:cs="Times New Roman"/>
          <w:sz w:val="32"/>
          <w:szCs w:val="32"/>
        </w:rPr>
        <w:t>- распределение средств социально-экономического развития района.</w:t>
      </w:r>
    </w:p>
    <w:p w:rsidR="006633FA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351B">
        <w:rPr>
          <w:rFonts w:ascii="Times New Roman" w:hAnsi="Times New Roman" w:cs="Times New Roman"/>
          <w:sz w:val="32"/>
          <w:szCs w:val="32"/>
        </w:rPr>
        <w:t>Активная позиция депутатов в 202</w:t>
      </w:r>
      <w:r w:rsidR="00F778CA">
        <w:rPr>
          <w:rFonts w:ascii="Times New Roman" w:hAnsi="Times New Roman" w:cs="Times New Roman"/>
          <w:sz w:val="32"/>
          <w:szCs w:val="32"/>
        </w:rPr>
        <w:t>3</w:t>
      </w:r>
      <w:r w:rsidRPr="0048351B">
        <w:rPr>
          <w:rFonts w:ascii="Times New Roman" w:hAnsi="Times New Roman" w:cs="Times New Roman"/>
          <w:sz w:val="32"/>
          <w:szCs w:val="32"/>
        </w:rPr>
        <w:t xml:space="preserve"> году способствовала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48351B">
        <w:rPr>
          <w:rFonts w:ascii="Times New Roman" w:hAnsi="Times New Roman" w:cs="Times New Roman"/>
          <w:sz w:val="32"/>
          <w:szCs w:val="32"/>
        </w:rPr>
        <w:t xml:space="preserve">в решении </w:t>
      </w:r>
      <w:r w:rsidR="00D51B27">
        <w:rPr>
          <w:rFonts w:ascii="Times New Roman" w:hAnsi="Times New Roman" w:cs="Times New Roman"/>
          <w:sz w:val="32"/>
          <w:szCs w:val="32"/>
        </w:rPr>
        <w:t xml:space="preserve">многих </w:t>
      </w:r>
      <w:r w:rsidRPr="0048351B">
        <w:rPr>
          <w:rFonts w:ascii="Times New Roman" w:hAnsi="Times New Roman" w:cs="Times New Roman"/>
          <w:sz w:val="32"/>
          <w:szCs w:val="32"/>
        </w:rPr>
        <w:t xml:space="preserve">вопросов районного значения. Фактически ни одно значимое решение не </w:t>
      </w:r>
      <w:r w:rsidR="005673CC">
        <w:rPr>
          <w:rFonts w:ascii="Times New Roman" w:hAnsi="Times New Roman" w:cs="Times New Roman"/>
          <w:sz w:val="32"/>
          <w:szCs w:val="32"/>
        </w:rPr>
        <w:t xml:space="preserve">принялось </w:t>
      </w:r>
      <w:r w:rsidRPr="0048351B">
        <w:rPr>
          <w:rFonts w:ascii="Times New Roman" w:hAnsi="Times New Roman" w:cs="Times New Roman"/>
          <w:sz w:val="32"/>
          <w:szCs w:val="32"/>
        </w:rPr>
        <w:t>без согласования с депутатским корпусом, тесно взаимодействую</w:t>
      </w:r>
      <w:r w:rsidR="005673CC">
        <w:rPr>
          <w:rFonts w:ascii="Times New Roman" w:hAnsi="Times New Roman" w:cs="Times New Roman"/>
          <w:sz w:val="32"/>
          <w:szCs w:val="32"/>
        </w:rPr>
        <w:t>щим</w:t>
      </w:r>
      <w:r w:rsidRPr="0048351B">
        <w:rPr>
          <w:rFonts w:ascii="Times New Roman" w:hAnsi="Times New Roman" w:cs="Times New Roman"/>
          <w:sz w:val="32"/>
          <w:szCs w:val="32"/>
        </w:rPr>
        <w:t xml:space="preserve"> с жителями и учитываю</w:t>
      </w:r>
      <w:r w:rsidR="005673CC">
        <w:rPr>
          <w:rFonts w:ascii="Times New Roman" w:hAnsi="Times New Roman" w:cs="Times New Roman"/>
          <w:sz w:val="32"/>
          <w:szCs w:val="32"/>
        </w:rPr>
        <w:t>щим</w:t>
      </w:r>
      <w:r w:rsidRPr="0048351B">
        <w:rPr>
          <w:rFonts w:ascii="Times New Roman" w:hAnsi="Times New Roman" w:cs="Times New Roman"/>
          <w:sz w:val="32"/>
          <w:szCs w:val="32"/>
        </w:rPr>
        <w:t xml:space="preserve"> их мнение.</w:t>
      </w:r>
    </w:p>
    <w:p w:rsidR="0048351B" w:rsidRPr="00751A9E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843ACD" w:rsidRPr="00D51B27" w:rsidRDefault="00843A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bookmarkStart w:id="1" w:name="_Hlk124497772"/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Организация деятельности общественных пунктов охраны порядка</w:t>
      </w:r>
      <w:r w:rsidRPr="00031AA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D51B27"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и народной дружины</w:t>
      </w:r>
    </w:p>
    <w:p w:rsidR="009A391F" w:rsidRPr="009A391F" w:rsidRDefault="009A391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A391F">
        <w:rPr>
          <w:rFonts w:ascii="Times New Roman" w:hAnsi="Times New Roman" w:cs="Times New Roman"/>
          <w:sz w:val="32"/>
          <w:szCs w:val="32"/>
        </w:rPr>
        <w:t>Управа района Некрасовка города Москвы осуществляет общее руководство деятельностью народных дружин</w:t>
      </w:r>
      <w:r w:rsidR="00D73406">
        <w:rPr>
          <w:rFonts w:ascii="Times New Roman" w:hAnsi="Times New Roman" w:cs="Times New Roman"/>
          <w:sz w:val="32"/>
          <w:szCs w:val="32"/>
        </w:rPr>
        <w:t xml:space="preserve"> (далее – НД)</w:t>
      </w:r>
      <w:r w:rsidR="00F76AAF">
        <w:rPr>
          <w:rFonts w:ascii="Times New Roman" w:hAnsi="Times New Roman" w:cs="Times New Roman"/>
          <w:sz w:val="32"/>
          <w:szCs w:val="32"/>
        </w:rPr>
        <w:t xml:space="preserve">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="00F76AAF">
        <w:rPr>
          <w:rFonts w:ascii="Times New Roman" w:hAnsi="Times New Roman" w:cs="Times New Roman"/>
          <w:sz w:val="32"/>
          <w:szCs w:val="32"/>
        </w:rPr>
        <w:t>и</w:t>
      </w:r>
      <w:r w:rsidRPr="009A391F">
        <w:rPr>
          <w:rFonts w:ascii="Times New Roman" w:hAnsi="Times New Roman" w:cs="Times New Roman"/>
          <w:sz w:val="32"/>
          <w:szCs w:val="32"/>
        </w:rPr>
        <w:t xml:space="preserve"> общественных пунктов охраны порядка </w:t>
      </w:r>
      <w:r w:rsidR="00D73406">
        <w:rPr>
          <w:rFonts w:ascii="Times New Roman" w:hAnsi="Times New Roman" w:cs="Times New Roman"/>
          <w:sz w:val="32"/>
          <w:szCs w:val="32"/>
        </w:rPr>
        <w:t xml:space="preserve">(далее – ОПОП)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9A391F">
        <w:rPr>
          <w:rFonts w:ascii="Times New Roman" w:hAnsi="Times New Roman" w:cs="Times New Roman"/>
          <w:sz w:val="32"/>
          <w:szCs w:val="32"/>
        </w:rPr>
        <w:t xml:space="preserve">на территории района, оказывает содействие в материально-техническом обеспечении, осуществляет учет материальных ценностей, помещений и оплату услуг, предоставляемых общественным пунктам охраны порядка, расположенным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9A391F">
        <w:rPr>
          <w:rFonts w:ascii="Times New Roman" w:hAnsi="Times New Roman" w:cs="Times New Roman"/>
          <w:sz w:val="32"/>
          <w:szCs w:val="32"/>
        </w:rPr>
        <w:t>на территории района.</w:t>
      </w:r>
    </w:p>
    <w:p w:rsidR="009A391F" w:rsidRPr="009A391F" w:rsidRDefault="00D51B2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 координационном участии управы района</w:t>
      </w:r>
      <w:r w:rsidR="00D73406">
        <w:rPr>
          <w:rFonts w:ascii="Times New Roman" w:hAnsi="Times New Roman" w:cs="Times New Roman"/>
          <w:sz w:val="32"/>
          <w:szCs w:val="32"/>
        </w:rPr>
        <w:t xml:space="preserve"> в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202</w:t>
      </w:r>
      <w:r w:rsidR="00143243">
        <w:rPr>
          <w:rFonts w:ascii="Times New Roman" w:hAnsi="Times New Roman" w:cs="Times New Roman"/>
          <w:sz w:val="32"/>
          <w:szCs w:val="32"/>
        </w:rPr>
        <w:t>3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году ОПОП были проведены следующие мероприятия</w:t>
      </w:r>
      <w:r w:rsidR="00D73406">
        <w:rPr>
          <w:rFonts w:ascii="Times New Roman" w:hAnsi="Times New Roman" w:cs="Times New Roman"/>
          <w:sz w:val="32"/>
          <w:szCs w:val="32"/>
        </w:rPr>
        <w:t>:</w:t>
      </w:r>
    </w:p>
    <w:p w:rsidR="009A391F" w:rsidRDefault="00D7340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- личный 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прием </w:t>
      </w:r>
      <w:r w:rsidRPr="009A391F">
        <w:rPr>
          <w:rFonts w:ascii="Times New Roman" w:hAnsi="Times New Roman" w:cs="Times New Roman"/>
          <w:sz w:val="32"/>
          <w:szCs w:val="32"/>
        </w:rPr>
        <w:t>7</w:t>
      </w:r>
      <w:r w:rsidR="00143243">
        <w:rPr>
          <w:rFonts w:ascii="Times New Roman" w:hAnsi="Times New Roman" w:cs="Times New Roman"/>
          <w:sz w:val="32"/>
          <w:szCs w:val="32"/>
        </w:rPr>
        <w:t>7</w:t>
      </w:r>
      <w:r w:rsidRPr="009A391F">
        <w:rPr>
          <w:rFonts w:ascii="Times New Roman" w:hAnsi="Times New Roman" w:cs="Times New Roman"/>
          <w:sz w:val="32"/>
          <w:szCs w:val="32"/>
        </w:rPr>
        <w:t xml:space="preserve"> граждан </w:t>
      </w:r>
      <w:r>
        <w:rPr>
          <w:rFonts w:ascii="Times New Roman" w:hAnsi="Times New Roman" w:cs="Times New Roman"/>
          <w:sz w:val="32"/>
          <w:szCs w:val="32"/>
        </w:rPr>
        <w:t>с целью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оказан</w:t>
      </w:r>
      <w:r>
        <w:rPr>
          <w:rFonts w:ascii="Times New Roman" w:hAnsi="Times New Roman" w:cs="Times New Roman"/>
          <w:sz w:val="32"/>
          <w:szCs w:val="32"/>
        </w:rPr>
        <w:t>ия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консультативно-правов</w:t>
      </w:r>
      <w:r>
        <w:rPr>
          <w:rFonts w:ascii="Times New Roman" w:hAnsi="Times New Roman" w:cs="Times New Roman"/>
          <w:sz w:val="32"/>
          <w:szCs w:val="32"/>
        </w:rPr>
        <w:t>ой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помощ</w:t>
      </w:r>
      <w:r>
        <w:rPr>
          <w:rFonts w:ascii="Times New Roman" w:hAnsi="Times New Roman" w:cs="Times New Roman"/>
          <w:sz w:val="32"/>
          <w:szCs w:val="32"/>
        </w:rPr>
        <w:t>и;</w:t>
      </w:r>
    </w:p>
    <w:p w:rsidR="00A22CF0" w:rsidRPr="0045627C" w:rsidRDefault="00D7340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5627C">
        <w:rPr>
          <w:rFonts w:ascii="Times New Roman" w:hAnsi="Times New Roman" w:cs="Times New Roman"/>
          <w:sz w:val="32"/>
          <w:szCs w:val="32"/>
        </w:rPr>
        <w:t xml:space="preserve">- </w:t>
      </w:r>
      <w:r w:rsidR="009A391F" w:rsidRPr="0045627C">
        <w:rPr>
          <w:rFonts w:ascii="Times New Roman" w:hAnsi="Times New Roman" w:cs="Times New Roman"/>
          <w:sz w:val="32"/>
          <w:szCs w:val="32"/>
        </w:rPr>
        <w:t xml:space="preserve">участие в </w:t>
      </w:r>
      <w:r w:rsidR="00530498">
        <w:rPr>
          <w:rFonts w:ascii="Times New Roman" w:hAnsi="Times New Roman" w:cs="Times New Roman"/>
          <w:sz w:val="32"/>
          <w:szCs w:val="32"/>
        </w:rPr>
        <w:t>30</w:t>
      </w:r>
      <w:r w:rsidR="00530498" w:rsidRPr="00530498">
        <w:rPr>
          <w:rFonts w:ascii="Times New Roman" w:hAnsi="Times New Roman" w:cs="Times New Roman"/>
          <w:sz w:val="32"/>
          <w:szCs w:val="32"/>
        </w:rPr>
        <w:t xml:space="preserve"> </w:t>
      </w:r>
      <w:r w:rsidR="009A391F" w:rsidRPr="0045627C">
        <w:rPr>
          <w:rFonts w:ascii="Times New Roman" w:hAnsi="Times New Roman" w:cs="Times New Roman"/>
          <w:sz w:val="32"/>
          <w:szCs w:val="32"/>
        </w:rPr>
        <w:t>мероприяти</w:t>
      </w:r>
      <w:r w:rsidR="00530498">
        <w:rPr>
          <w:rFonts w:ascii="Times New Roman" w:hAnsi="Times New Roman" w:cs="Times New Roman"/>
          <w:sz w:val="32"/>
          <w:szCs w:val="32"/>
        </w:rPr>
        <w:t>ях</w:t>
      </w:r>
      <w:r w:rsidR="009A391F" w:rsidRPr="0045627C">
        <w:rPr>
          <w:rFonts w:ascii="Times New Roman" w:hAnsi="Times New Roman" w:cs="Times New Roman"/>
          <w:sz w:val="32"/>
          <w:szCs w:val="32"/>
        </w:rPr>
        <w:t xml:space="preserve"> по обеспечению общественного порядка на территории рай</w:t>
      </w:r>
      <w:r w:rsidRPr="0045627C">
        <w:rPr>
          <w:rFonts w:ascii="Times New Roman" w:hAnsi="Times New Roman" w:cs="Times New Roman"/>
          <w:sz w:val="32"/>
          <w:szCs w:val="32"/>
        </w:rPr>
        <w:t xml:space="preserve">она в рамках </w:t>
      </w:r>
      <w:r w:rsidR="0045627C">
        <w:rPr>
          <w:rFonts w:ascii="Times New Roman" w:hAnsi="Times New Roman" w:cs="Times New Roman"/>
          <w:sz w:val="32"/>
          <w:szCs w:val="32"/>
        </w:rPr>
        <w:t>рейдов</w:t>
      </w:r>
      <w:r w:rsidRPr="0045627C">
        <w:rPr>
          <w:rFonts w:ascii="Times New Roman" w:hAnsi="Times New Roman" w:cs="Times New Roman"/>
          <w:sz w:val="32"/>
          <w:szCs w:val="32"/>
        </w:rPr>
        <w:t xml:space="preserve"> «</w:t>
      </w:r>
      <w:r w:rsidR="00A22CF0"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>Безопасная столица</w:t>
      </w:r>
      <w:r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>»</w:t>
      </w:r>
      <w:r w:rsidR="004562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45627C">
        <w:rPr>
          <w:rFonts w:ascii="Times New Roman" w:hAnsi="Times New Roman" w:cs="Times New Roman"/>
          <w:color w:val="000000" w:themeColor="text1"/>
          <w:sz w:val="32"/>
          <w:szCs w:val="32"/>
        </w:rPr>
        <w:t>и</w:t>
      </w:r>
      <w:r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«</w:t>
      </w:r>
      <w:r w:rsidR="00A22CF0"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>Мой безопасный район</w:t>
      </w:r>
      <w:r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>»</w:t>
      </w:r>
      <w:r w:rsidR="00A22CF0"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9A391F" w:rsidRPr="009A391F" w:rsidRDefault="00D7340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- в рамках программы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«Антитеррор» совместно с участковыми уполномоченными полиции осуществлялись проверки подвалов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="009A391F" w:rsidRPr="009A391F">
        <w:rPr>
          <w:rFonts w:ascii="Times New Roman" w:hAnsi="Times New Roman" w:cs="Times New Roman"/>
          <w:sz w:val="32"/>
          <w:szCs w:val="32"/>
        </w:rPr>
        <w:t>и чердаков в жилых домах на пре</w:t>
      </w:r>
      <w:r>
        <w:rPr>
          <w:rFonts w:ascii="Times New Roman" w:hAnsi="Times New Roman" w:cs="Times New Roman"/>
          <w:sz w:val="32"/>
          <w:szCs w:val="32"/>
        </w:rPr>
        <w:t>дмет их закрытия и опечатывания;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A391F" w:rsidRPr="009A391F" w:rsidRDefault="00D7340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целях выявления не декларируемой сдачи жилья в 202</w:t>
      </w:r>
      <w:r w:rsidR="00530498">
        <w:rPr>
          <w:rFonts w:ascii="Times New Roman" w:hAnsi="Times New Roman" w:cs="Times New Roman"/>
          <w:sz w:val="32"/>
          <w:szCs w:val="32"/>
        </w:rPr>
        <w:t>3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году совместно с УУП ОМВД России по району Некрасовка выявлено </w:t>
      </w:r>
      <w:r w:rsidR="00530498">
        <w:rPr>
          <w:rFonts w:ascii="Times New Roman" w:hAnsi="Times New Roman" w:cs="Times New Roman"/>
          <w:sz w:val="32"/>
          <w:szCs w:val="32"/>
        </w:rPr>
        <w:t>397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квартир, собстве</w:t>
      </w:r>
      <w:r w:rsidR="0045627C">
        <w:rPr>
          <w:rFonts w:ascii="Times New Roman" w:hAnsi="Times New Roman" w:cs="Times New Roman"/>
          <w:sz w:val="32"/>
          <w:szCs w:val="32"/>
        </w:rPr>
        <w:t>нники которых сдают их в аренду;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A391F" w:rsidRPr="009A391F" w:rsidRDefault="0045627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овместно с </w:t>
      </w:r>
      <w:r>
        <w:rPr>
          <w:rFonts w:ascii="Times New Roman" w:hAnsi="Times New Roman" w:cs="Times New Roman"/>
          <w:sz w:val="32"/>
          <w:szCs w:val="32"/>
        </w:rPr>
        <w:t xml:space="preserve">сотрудниками 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ОМВД </w:t>
      </w:r>
      <w:r>
        <w:rPr>
          <w:rFonts w:ascii="Times New Roman" w:hAnsi="Times New Roman" w:cs="Times New Roman"/>
          <w:sz w:val="32"/>
          <w:szCs w:val="32"/>
        </w:rPr>
        <w:t xml:space="preserve">России по району Некрасовка </w:t>
      </w:r>
      <w:r w:rsidR="009A391F" w:rsidRPr="009A391F">
        <w:rPr>
          <w:rFonts w:ascii="Times New Roman" w:hAnsi="Times New Roman" w:cs="Times New Roman"/>
          <w:sz w:val="32"/>
          <w:szCs w:val="32"/>
        </w:rPr>
        <w:t>проведен</w:t>
      </w:r>
      <w:r>
        <w:rPr>
          <w:rFonts w:ascii="Times New Roman" w:hAnsi="Times New Roman" w:cs="Times New Roman"/>
          <w:sz w:val="32"/>
          <w:szCs w:val="32"/>
        </w:rPr>
        <w:t>ы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проверк</w:t>
      </w:r>
      <w:r>
        <w:rPr>
          <w:rFonts w:ascii="Times New Roman" w:hAnsi="Times New Roman" w:cs="Times New Roman"/>
          <w:sz w:val="32"/>
          <w:szCs w:val="32"/>
        </w:rPr>
        <w:t>и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по </w:t>
      </w:r>
      <w:r w:rsidR="00530498">
        <w:rPr>
          <w:rFonts w:ascii="Times New Roman" w:hAnsi="Times New Roman" w:cs="Times New Roman"/>
          <w:sz w:val="32"/>
          <w:szCs w:val="32"/>
        </w:rPr>
        <w:t>5</w:t>
      </w:r>
      <w:r w:rsidR="009A391F" w:rsidRPr="009A391F">
        <w:rPr>
          <w:rFonts w:ascii="Times New Roman" w:hAnsi="Times New Roman" w:cs="Times New Roman"/>
          <w:sz w:val="32"/>
          <w:szCs w:val="32"/>
        </w:rPr>
        <w:t>8</w:t>
      </w:r>
      <w:r w:rsidR="0072117E">
        <w:rPr>
          <w:rFonts w:ascii="Times New Roman" w:hAnsi="Times New Roman" w:cs="Times New Roman"/>
          <w:sz w:val="32"/>
          <w:szCs w:val="32"/>
        </w:rPr>
        <w:t xml:space="preserve"> фактам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нарушения миграционного законодательства. </w:t>
      </w:r>
    </w:p>
    <w:bookmarkEnd w:id="1"/>
    <w:p w:rsidR="00F822DA" w:rsidRPr="00751A9E" w:rsidRDefault="0045627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Pr="0045627C">
        <w:rPr>
          <w:rFonts w:ascii="Times New Roman" w:hAnsi="Times New Roman" w:cs="Times New Roman"/>
          <w:sz w:val="32"/>
          <w:szCs w:val="32"/>
        </w:rPr>
        <w:t xml:space="preserve"> 202</w:t>
      </w:r>
      <w:r w:rsidR="00530498">
        <w:rPr>
          <w:rFonts w:ascii="Times New Roman" w:hAnsi="Times New Roman" w:cs="Times New Roman"/>
          <w:sz w:val="32"/>
          <w:szCs w:val="32"/>
        </w:rPr>
        <w:t>3</w:t>
      </w:r>
      <w:r w:rsidRPr="0045627C">
        <w:rPr>
          <w:rFonts w:ascii="Times New Roman" w:hAnsi="Times New Roman" w:cs="Times New Roman"/>
          <w:sz w:val="32"/>
          <w:szCs w:val="32"/>
        </w:rPr>
        <w:t xml:space="preserve"> году</w:t>
      </w:r>
      <w:r>
        <w:rPr>
          <w:rFonts w:ascii="Times New Roman" w:hAnsi="Times New Roman" w:cs="Times New Roman"/>
          <w:sz w:val="32"/>
          <w:szCs w:val="32"/>
        </w:rPr>
        <w:t xml:space="preserve"> НД </w:t>
      </w:r>
      <w:r w:rsidRPr="009A391F">
        <w:rPr>
          <w:rFonts w:ascii="Times New Roman" w:hAnsi="Times New Roman" w:cs="Times New Roman"/>
          <w:sz w:val="32"/>
          <w:szCs w:val="32"/>
        </w:rPr>
        <w:t>были проведены следующие мероприятия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AF4170" w:rsidRPr="00AF4170" w:rsidRDefault="0045627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2" w:name="_Hlk124498075"/>
      <w:r w:rsidRPr="0045627C">
        <w:rPr>
          <w:rFonts w:ascii="Times New Roman" w:hAnsi="Times New Roman" w:cs="Times New Roman"/>
          <w:b/>
          <w:i/>
          <w:sz w:val="32"/>
          <w:szCs w:val="32"/>
        </w:rPr>
        <w:t xml:space="preserve">- </w:t>
      </w:r>
      <w:r w:rsidRPr="00AF4170">
        <w:rPr>
          <w:rFonts w:ascii="Times New Roman" w:hAnsi="Times New Roman" w:cs="Times New Roman"/>
          <w:sz w:val="32"/>
          <w:szCs w:val="32"/>
        </w:rPr>
        <w:t>ежедневно</w:t>
      </w:r>
      <w:r>
        <w:rPr>
          <w:rFonts w:ascii="Times New Roman" w:hAnsi="Times New Roman" w:cs="Times New Roman"/>
          <w:sz w:val="32"/>
          <w:szCs w:val="32"/>
        </w:rPr>
        <w:t>е</w:t>
      </w:r>
      <w:r w:rsidRPr="00AF4170">
        <w:rPr>
          <w:rFonts w:ascii="Times New Roman" w:hAnsi="Times New Roman" w:cs="Times New Roman"/>
          <w:sz w:val="32"/>
          <w:szCs w:val="32"/>
        </w:rPr>
        <w:t xml:space="preserve"> участ</w:t>
      </w:r>
      <w:r>
        <w:rPr>
          <w:rFonts w:ascii="Times New Roman" w:hAnsi="Times New Roman" w:cs="Times New Roman"/>
          <w:sz w:val="32"/>
          <w:szCs w:val="32"/>
        </w:rPr>
        <w:t>ие</w:t>
      </w:r>
      <w:r w:rsidRPr="00AF4170">
        <w:rPr>
          <w:rFonts w:ascii="Times New Roman" w:hAnsi="Times New Roman" w:cs="Times New Roman"/>
          <w:sz w:val="32"/>
          <w:szCs w:val="32"/>
        </w:rPr>
        <w:t xml:space="preserve"> </w:t>
      </w:r>
      <w:r w:rsidR="00AF4170" w:rsidRPr="0045627C">
        <w:rPr>
          <w:rFonts w:ascii="Times New Roman" w:hAnsi="Times New Roman" w:cs="Times New Roman"/>
          <w:sz w:val="32"/>
          <w:szCs w:val="32"/>
        </w:rPr>
        <w:t>совместно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с сотрудниками ОМВД России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="00AF4170" w:rsidRPr="00AF4170">
        <w:rPr>
          <w:rFonts w:ascii="Times New Roman" w:hAnsi="Times New Roman" w:cs="Times New Roman"/>
          <w:sz w:val="32"/>
          <w:szCs w:val="32"/>
        </w:rPr>
        <w:t>по району Некрасовка города Москвы в обеспечении охраны общественно</w:t>
      </w:r>
      <w:r>
        <w:rPr>
          <w:rFonts w:ascii="Times New Roman" w:hAnsi="Times New Roman" w:cs="Times New Roman"/>
          <w:sz w:val="32"/>
          <w:szCs w:val="32"/>
        </w:rPr>
        <w:t>го порядка на территории района;</w:t>
      </w:r>
    </w:p>
    <w:p w:rsidR="00AF4170" w:rsidRPr="00AF4170" w:rsidRDefault="0045627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патрулировани</w:t>
      </w:r>
      <w:r>
        <w:rPr>
          <w:rFonts w:ascii="Times New Roman" w:hAnsi="Times New Roman" w:cs="Times New Roman"/>
          <w:sz w:val="32"/>
          <w:szCs w:val="32"/>
        </w:rPr>
        <w:t>е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жилого сектора со службой уч</w:t>
      </w:r>
      <w:r>
        <w:rPr>
          <w:rFonts w:ascii="Times New Roman" w:hAnsi="Times New Roman" w:cs="Times New Roman"/>
          <w:sz w:val="32"/>
          <w:szCs w:val="32"/>
        </w:rPr>
        <w:t>астковых уполномоченных полиции;</w:t>
      </w:r>
    </w:p>
    <w:p w:rsidR="00AF4170" w:rsidRPr="00AF4170" w:rsidRDefault="0045627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AF4170" w:rsidRPr="00AF4170">
        <w:rPr>
          <w:rFonts w:ascii="Times New Roman" w:hAnsi="Times New Roman" w:cs="Times New Roman"/>
          <w:sz w:val="32"/>
          <w:szCs w:val="32"/>
        </w:rPr>
        <w:t>обеспечени</w:t>
      </w:r>
      <w:r>
        <w:rPr>
          <w:rFonts w:ascii="Times New Roman" w:hAnsi="Times New Roman" w:cs="Times New Roman"/>
          <w:sz w:val="32"/>
          <w:szCs w:val="32"/>
        </w:rPr>
        <w:t>е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общественной безопасности и правопорядка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="00AF4170" w:rsidRPr="00AF4170">
        <w:rPr>
          <w:rFonts w:ascii="Times New Roman" w:hAnsi="Times New Roman" w:cs="Times New Roman"/>
          <w:sz w:val="32"/>
          <w:szCs w:val="32"/>
        </w:rPr>
        <w:t>на мас</w:t>
      </w:r>
      <w:r>
        <w:rPr>
          <w:rFonts w:ascii="Times New Roman" w:hAnsi="Times New Roman" w:cs="Times New Roman"/>
          <w:sz w:val="32"/>
          <w:szCs w:val="32"/>
        </w:rPr>
        <w:t>совых и публичных мероприятиях;</w:t>
      </w:r>
    </w:p>
    <w:p w:rsidR="00AF4170" w:rsidRPr="00AF4170" w:rsidRDefault="00800AE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овместно с сотрудниками полиции ОМВД России по району Некрасовка было проведено </w:t>
      </w:r>
      <w:r w:rsidR="00530498">
        <w:rPr>
          <w:rFonts w:ascii="Times New Roman" w:hAnsi="Times New Roman" w:cs="Times New Roman"/>
          <w:sz w:val="32"/>
          <w:szCs w:val="32"/>
        </w:rPr>
        <w:t>606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оперативно-профилактических, специальных и контрольно-проверочных мероприяти</w:t>
      </w:r>
      <w:r w:rsidR="0072117E">
        <w:rPr>
          <w:rFonts w:ascii="Times New Roman" w:hAnsi="Times New Roman" w:cs="Times New Roman"/>
          <w:sz w:val="32"/>
          <w:szCs w:val="32"/>
        </w:rPr>
        <w:t>й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A12566" w:rsidRDefault="00800AED" w:rsidP="001B406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- 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совместно с сотрудниками полиции был задержан и привлечен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к административной ответственности </w:t>
      </w:r>
      <w:r w:rsidR="00530498">
        <w:rPr>
          <w:rFonts w:ascii="Times New Roman" w:hAnsi="Times New Roman" w:cs="Times New Roman"/>
          <w:sz w:val="32"/>
          <w:szCs w:val="32"/>
        </w:rPr>
        <w:t>71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граждан</w:t>
      </w:r>
      <w:r w:rsidR="00530498">
        <w:rPr>
          <w:rFonts w:ascii="Times New Roman" w:hAnsi="Times New Roman" w:cs="Times New Roman"/>
          <w:sz w:val="32"/>
          <w:szCs w:val="32"/>
        </w:rPr>
        <w:t>ин</w:t>
      </w:r>
      <w:r>
        <w:rPr>
          <w:rFonts w:ascii="Times New Roman" w:hAnsi="Times New Roman" w:cs="Times New Roman"/>
          <w:sz w:val="32"/>
          <w:szCs w:val="32"/>
        </w:rPr>
        <w:t>, и</w:t>
      </w:r>
      <w:r w:rsidR="00AF4170" w:rsidRPr="00AF4170">
        <w:rPr>
          <w:rFonts w:ascii="Times New Roman" w:hAnsi="Times New Roman" w:cs="Times New Roman"/>
          <w:sz w:val="32"/>
          <w:szCs w:val="32"/>
        </w:rPr>
        <w:t>з них</w:t>
      </w:r>
      <w:r>
        <w:rPr>
          <w:rFonts w:ascii="Times New Roman" w:hAnsi="Times New Roman" w:cs="Times New Roman"/>
          <w:sz w:val="32"/>
          <w:szCs w:val="32"/>
        </w:rPr>
        <w:t>: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з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а нарушение антиалкогольного законодательства </w:t>
      </w:r>
      <w:r>
        <w:rPr>
          <w:rFonts w:ascii="Times New Roman" w:hAnsi="Times New Roman" w:cs="Times New Roman"/>
          <w:sz w:val="32"/>
          <w:szCs w:val="32"/>
        </w:rPr>
        <w:t>(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распитие алкогольных напитков и появление в общественных местах </w:t>
      </w:r>
      <w:r w:rsidR="00655DC8">
        <w:rPr>
          <w:rFonts w:ascii="Times New Roman" w:hAnsi="Times New Roman" w:cs="Times New Roman"/>
          <w:sz w:val="32"/>
          <w:szCs w:val="32"/>
        </w:rPr>
        <w:t xml:space="preserve">в </w:t>
      </w:r>
      <w:r w:rsidR="00AF4170" w:rsidRPr="00AF4170">
        <w:rPr>
          <w:rFonts w:ascii="Times New Roman" w:hAnsi="Times New Roman" w:cs="Times New Roman"/>
          <w:sz w:val="32"/>
          <w:szCs w:val="32"/>
        </w:rPr>
        <w:t>состоянии опьянения</w:t>
      </w:r>
      <w:r>
        <w:rPr>
          <w:rFonts w:ascii="Times New Roman" w:hAnsi="Times New Roman" w:cs="Times New Roman"/>
          <w:sz w:val="32"/>
          <w:szCs w:val="32"/>
        </w:rPr>
        <w:t>)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– </w:t>
      </w:r>
      <w:r w:rsidR="00530498">
        <w:rPr>
          <w:rFonts w:ascii="Times New Roman" w:hAnsi="Times New Roman" w:cs="Times New Roman"/>
          <w:sz w:val="32"/>
          <w:szCs w:val="32"/>
        </w:rPr>
        <w:t>4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7 граждан, </w:t>
      </w:r>
      <w:r w:rsidR="00655DC8">
        <w:rPr>
          <w:rFonts w:ascii="Times New Roman" w:hAnsi="Times New Roman" w:cs="Times New Roman"/>
          <w:sz w:val="32"/>
          <w:szCs w:val="32"/>
        </w:rPr>
        <w:t xml:space="preserve">за мелкое хулиганство – </w:t>
      </w:r>
      <w:r w:rsidR="00530498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 xml:space="preserve"> граждан</w:t>
      </w:r>
      <w:r w:rsidR="00655DC8">
        <w:rPr>
          <w:rFonts w:ascii="Times New Roman" w:hAnsi="Times New Roman" w:cs="Times New Roman"/>
          <w:sz w:val="32"/>
          <w:szCs w:val="32"/>
        </w:rPr>
        <w:t xml:space="preserve">, </w:t>
      </w:r>
      <w:r w:rsidR="00AF4170" w:rsidRPr="00AF4170">
        <w:rPr>
          <w:rFonts w:ascii="Times New Roman" w:hAnsi="Times New Roman" w:cs="Times New Roman"/>
          <w:sz w:val="32"/>
          <w:szCs w:val="32"/>
        </w:rPr>
        <w:t>за прочие административные правонарушения – 1</w:t>
      </w:r>
      <w:r w:rsidR="00530498">
        <w:rPr>
          <w:rFonts w:ascii="Times New Roman" w:hAnsi="Times New Roman" w:cs="Times New Roman"/>
          <w:sz w:val="32"/>
          <w:szCs w:val="32"/>
        </w:rPr>
        <w:t>8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граждан.</w:t>
      </w:r>
      <w:bookmarkEnd w:id="2"/>
    </w:p>
    <w:p w:rsidR="007409E8" w:rsidRDefault="007409E8" w:rsidP="001B406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7409E8" w:rsidRDefault="007409E8" w:rsidP="001B406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315CD0" w:rsidRPr="00751A9E" w:rsidRDefault="006633FA" w:rsidP="001B406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III.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ab/>
        <w:t xml:space="preserve">ВЗАИМОДЕЙСТВИЕ С </w:t>
      </w:r>
      <w:r w:rsidR="00967A93"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НАСЕЛЕНИЕМ</w:t>
      </w:r>
    </w:p>
    <w:p w:rsidR="00F822DA" w:rsidRPr="00751A9E" w:rsidRDefault="00F822DA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967A93" w:rsidRPr="00751A9E" w:rsidRDefault="00967A9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Организация работы с общественными советниками главы управы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 xml:space="preserve">Управа района Некрасовка города Москвы тесно взаимодействует с общественными советниками – жителями района, принимающими добровольное участие в осуществлении общественного контроля, создании благоприятной среды проживания, повышении качества взаимодействия управы района Некрасовка города Москвы с жителями района. 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В 202</w:t>
      </w:r>
      <w:r w:rsidR="00530498">
        <w:rPr>
          <w:rFonts w:ascii="Times New Roman" w:hAnsi="Times New Roman" w:cs="Times New Roman"/>
          <w:sz w:val="32"/>
          <w:szCs w:val="32"/>
        </w:rPr>
        <w:t>3</w:t>
      </w:r>
      <w:r w:rsidRPr="00DC5502">
        <w:rPr>
          <w:rFonts w:ascii="Times New Roman" w:hAnsi="Times New Roman" w:cs="Times New Roman"/>
          <w:sz w:val="32"/>
          <w:szCs w:val="32"/>
        </w:rPr>
        <w:t xml:space="preserve"> году осуществляли деятельность 1</w:t>
      </w:r>
      <w:r w:rsidR="00530498">
        <w:rPr>
          <w:rFonts w:ascii="Times New Roman" w:hAnsi="Times New Roman" w:cs="Times New Roman"/>
          <w:sz w:val="32"/>
          <w:szCs w:val="32"/>
        </w:rPr>
        <w:t>84</w:t>
      </w:r>
      <w:r w:rsidRPr="00DC5502">
        <w:rPr>
          <w:rFonts w:ascii="Times New Roman" w:hAnsi="Times New Roman" w:cs="Times New Roman"/>
          <w:sz w:val="32"/>
          <w:szCs w:val="32"/>
        </w:rPr>
        <w:t xml:space="preserve"> общественных советника </w:t>
      </w:r>
      <w:r w:rsidR="00655DC8">
        <w:rPr>
          <w:rFonts w:ascii="Times New Roman" w:hAnsi="Times New Roman" w:cs="Times New Roman"/>
          <w:sz w:val="32"/>
          <w:szCs w:val="32"/>
        </w:rPr>
        <w:t>главы управы</w:t>
      </w:r>
      <w:r w:rsidRPr="00DC5502">
        <w:rPr>
          <w:rFonts w:ascii="Times New Roman" w:hAnsi="Times New Roman" w:cs="Times New Roman"/>
          <w:sz w:val="32"/>
          <w:szCs w:val="32"/>
        </w:rPr>
        <w:t>. Своевременно проводится ротация общественных советников, что позволяет задействовать наиболее активных жителей из разных категорий населения. Подавляющая часть общественных советников занимает активную гражданскую позицию.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 xml:space="preserve">Проведен опрос общественных советников, позволивший осуществить ранжирование общественных советников по группам </w:t>
      </w:r>
      <w:r w:rsidRPr="00DC5502">
        <w:rPr>
          <w:rFonts w:ascii="Times New Roman" w:hAnsi="Times New Roman" w:cs="Times New Roman"/>
          <w:sz w:val="32"/>
          <w:szCs w:val="32"/>
        </w:rPr>
        <w:lastRenderedPageBreak/>
        <w:t>интересов и степени активности. В 202</w:t>
      </w:r>
      <w:r w:rsidR="00530498">
        <w:rPr>
          <w:rFonts w:ascii="Times New Roman" w:hAnsi="Times New Roman" w:cs="Times New Roman"/>
          <w:sz w:val="32"/>
          <w:szCs w:val="32"/>
        </w:rPr>
        <w:t>3</w:t>
      </w:r>
      <w:r w:rsidRPr="00DC5502">
        <w:rPr>
          <w:rFonts w:ascii="Times New Roman" w:hAnsi="Times New Roman" w:cs="Times New Roman"/>
          <w:sz w:val="32"/>
          <w:szCs w:val="32"/>
        </w:rPr>
        <w:t xml:space="preserve"> году организованы поощрительные мероприятия для общественных советников: 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 xml:space="preserve">- </w:t>
      </w:r>
      <w:r w:rsidR="00530498">
        <w:rPr>
          <w:rFonts w:ascii="Times New Roman" w:hAnsi="Times New Roman" w:cs="Times New Roman"/>
          <w:sz w:val="32"/>
          <w:szCs w:val="32"/>
        </w:rPr>
        <w:t>праздничное мероприятие ко дню Общественного советника</w:t>
      </w:r>
      <w:r w:rsidRPr="00DC5502">
        <w:rPr>
          <w:rFonts w:ascii="Times New Roman" w:hAnsi="Times New Roman" w:cs="Times New Roman"/>
          <w:sz w:val="32"/>
          <w:szCs w:val="32"/>
        </w:rPr>
        <w:t xml:space="preserve">; 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 xml:space="preserve">- </w:t>
      </w:r>
      <w:r w:rsidR="00C4540A">
        <w:rPr>
          <w:rFonts w:ascii="Times New Roman" w:hAnsi="Times New Roman" w:cs="Times New Roman"/>
          <w:sz w:val="32"/>
          <w:szCs w:val="32"/>
        </w:rPr>
        <w:t>вручение подарков</w:t>
      </w:r>
      <w:r w:rsidRPr="00DC5502">
        <w:rPr>
          <w:rFonts w:ascii="Times New Roman" w:hAnsi="Times New Roman" w:cs="Times New Roman"/>
          <w:sz w:val="32"/>
          <w:szCs w:val="32"/>
        </w:rPr>
        <w:t xml:space="preserve"> </w:t>
      </w:r>
      <w:r w:rsidR="00C4540A">
        <w:rPr>
          <w:rFonts w:ascii="Times New Roman" w:hAnsi="Times New Roman" w:cs="Times New Roman"/>
          <w:sz w:val="32"/>
          <w:szCs w:val="32"/>
        </w:rPr>
        <w:t>(</w:t>
      </w:r>
      <w:r w:rsidRPr="00DC5502">
        <w:rPr>
          <w:rFonts w:ascii="Times New Roman" w:hAnsi="Times New Roman" w:cs="Times New Roman"/>
          <w:sz w:val="32"/>
          <w:szCs w:val="32"/>
        </w:rPr>
        <w:t>бытовой техник</w:t>
      </w:r>
      <w:r w:rsidR="00C4540A">
        <w:rPr>
          <w:rFonts w:ascii="Times New Roman" w:hAnsi="Times New Roman" w:cs="Times New Roman"/>
          <w:sz w:val="32"/>
          <w:szCs w:val="32"/>
        </w:rPr>
        <w:t>и)</w:t>
      </w:r>
      <w:r w:rsidRPr="00DC5502">
        <w:rPr>
          <w:rFonts w:ascii="Times New Roman" w:hAnsi="Times New Roman" w:cs="Times New Roman"/>
          <w:sz w:val="32"/>
          <w:szCs w:val="32"/>
        </w:rPr>
        <w:t xml:space="preserve"> ко дню общественного советника;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- организация лекций на различные темы;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- билеты на театральные представления.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С целью повышения эффективности деятельности общественных советников проведены мероприятия:</w:t>
      </w:r>
    </w:p>
    <w:p w:rsidR="00DC5502" w:rsidRPr="00800AED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- обучающие мастер-классы в рамках реализации программы «</w:t>
      </w:r>
      <w:r w:rsidRPr="00800AED">
        <w:rPr>
          <w:rFonts w:ascii="Times New Roman" w:hAnsi="Times New Roman" w:cs="Times New Roman"/>
          <w:sz w:val="32"/>
          <w:szCs w:val="32"/>
        </w:rPr>
        <w:t>Мой район» с участием общественных советников;</w:t>
      </w:r>
    </w:p>
    <w:p w:rsidR="00441CE3" w:rsidRPr="00800AED" w:rsidRDefault="00441CE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00AED">
        <w:rPr>
          <w:rFonts w:ascii="Times New Roman" w:hAnsi="Times New Roman" w:cs="Times New Roman"/>
          <w:sz w:val="32"/>
          <w:szCs w:val="32"/>
        </w:rPr>
        <w:t>-</w:t>
      </w:r>
      <w:r w:rsidR="007E2DAA" w:rsidRPr="00800AED">
        <w:rPr>
          <w:rFonts w:ascii="Times New Roman" w:hAnsi="Times New Roman" w:cs="Times New Roman"/>
          <w:sz w:val="32"/>
          <w:szCs w:val="32"/>
        </w:rPr>
        <w:t xml:space="preserve"> психологические тренинги, спортивные</w:t>
      </w:r>
      <w:r w:rsidRPr="00800AED">
        <w:rPr>
          <w:rFonts w:ascii="Times New Roman" w:hAnsi="Times New Roman" w:cs="Times New Roman"/>
          <w:sz w:val="32"/>
          <w:szCs w:val="32"/>
        </w:rPr>
        <w:t xml:space="preserve"> турнир</w:t>
      </w:r>
      <w:r w:rsidR="007E2DAA" w:rsidRPr="00800AED">
        <w:rPr>
          <w:rFonts w:ascii="Times New Roman" w:hAnsi="Times New Roman" w:cs="Times New Roman"/>
          <w:sz w:val="32"/>
          <w:szCs w:val="32"/>
        </w:rPr>
        <w:t>ы</w:t>
      </w:r>
      <w:r w:rsidRPr="00800AED">
        <w:rPr>
          <w:rFonts w:ascii="Times New Roman" w:hAnsi="Times New Roman" w:cs="Times New Roman"/>
          <w:sz w:val="32"/>
          <w:szCs w:val="32"/>
        </w:rPr>
        <w:t>, соревнования</w:t>
      </w:r>
      <w:r w:rsidR="00B426A7" w:rsidRPr="00800AED">
        <w:rPr>
          <w:rFonts w:ascii="Times New Roman" w:hAnsi="Times New Roman" w:cs="Times New Roman"/>
          <w:sz w:val="32"/>
          <w:szCs w:val="32"/>
        </w:rPr>
        <w:t>, мастер-</w:t>
      </w:r>
      <w:r w:rsidRPr="00800AED">
        <w:rPr>
          <w:rFonts w:ascii="Times New Roman" w:hAnsi="Times New Roman" w:cs="Times New Roman"/>
          <w:sz w:val="32"/>
          <w:szCs w:val="32"/>
        </w:rPr>
        <w:t>класс</w:t>
      </w:r>
      <w:r w:rsidR="007E2DAA" w:rsidRPr="00800AED">
        <w:rPr>
          <w:rFonts w:ascii="Times New Roman" w:hAnsi="Times New Roman" w:cs="Times New Roman"/>
          <w:sz w:val="32"/>
          <w:szCs w:val="32"/>
        </w:rPr>
        <w:t>ы;</w:t>
      </w:r>
    </w:p>
    <w:p w:rsidR="00142D35" w:rsidRPr="00800AED" w:rsidRDefault="00142D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00AED">
        <w:rPr>
          <w:rFonts w:ascii="Times New Roman" w:hAnsi="Times New Roman" w:cs="Times New Roman"/>
          <w:sz w:val="32"/>
          <w:szCs w:val="32"/>
        </w:rPr>
        <w:t xml:space="preserve">- оздоровительные, образовательные и досуговые мероприятия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800AED">
        <w:rPr>
          <w:rFonts w:ascii="Times New Roman" w:hAnsi="Times New Roman" w:cs="Times New Roman"/>
          <w:sz w:val="32"/>
          <w:szCs w:val="32"/>
        </w:rPr>
        <w:t>в рамках проекта «Московское долголетие»</w:t>
      </w:r>
      <w:r w:rsidR="00530498">
        <w:rPr>
          <w:rFonts w:ascii="Times New Roman" w:hAnsi="Times New Roman" w:cs="Times New Roman"/>
          <w:sz w:val="32"/>
          <w:szCs w:val="32"/>
        </w:rPr>
        <w:t>.</w:t>
      </w:r>
    </w:p>
    <w:p w:rsidR="007663AD" w:rsidRDefault="007663AD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0AED">
        <w:rPr>
          <w:rFonts w:ascii="Times New Roman" w:eastAsia="Calibri" w:hAnsi="Times New Roman" w:cs="Times New Roman"/>
          <w:sz w:val="32"/>
          <w:szCs w:val="32"/>
        </w:rPr>
        <w:t xml:space="preserve">Общественные советники принимали активное участие </w:t>
      </w:r>
      <w:r w:rsidR="00305689">
        <w:rPr>
          <w:rFonts w:ascii="Times New Roman" w:eastAsia="Calibri" w:hAnsi="Times New Roman" w:cs="Times New Roman"/>
          <w:sz w:val="32"/>
          <w:szCs w:val="32"/>
        </w:rPr>
        <w:br/>
      </w:r>
      <w:r w:rsidRPr="00800AED">
        <w:rPr>
          <w:rFonts w:ascii="Times New Roman" w:eastAsia="Calibri" w:hAnsi="Times New Roman" w:cs="Times New Roman"/>
          <w:sz w:val="32"/>
          <w:szCs w:val="32"/>
        </w:rPr>
        <w:t xml:space="preserve">в социально-значимых мероприятиях, в спортивно-досуговой деятельности района и </w:t>
      </w:r>
      <w:r w:rsidR="00C4540A">
        <w:rPr>
          <w:rFonts w:ascii="Times New Roman" w:eastAsia="Calibri" w:hAnsi="Times New Roman" w:cs="Times New Roman"/>
          <w:sz w:val="32"/>
          <w:szCs w:val="32"/>
        </w:rPr>
        <w:t xml:space="preserve">акциях </w:t>
      </w:r>
      <w:r w:rsidRPr="00800AED">
        <w:rPr>
          <w:rFonts w:ascii="Times New Roman" w:eastAsia="Calibri" w:hAnsi="Times New Roman" w:cs="Times New Roman"/>
          <w:sz w:val="32"/>
          <w:szCs w:val="32"/>
        </w:rPr>
        <w:t xml:space="preserve">пропаганды здорового образа жизни, информировали жителей по различным направлениям жизни района, </w:t>
      </w:r>
      <w:r w:rsidR="00305689">
        <w:rPr>
          <w:rFonts w:ascii="Times New Roman" w:eastAsia="Calibri" w:hAnsi="Times New Roman" w:cs="Times New Roman"/>
          <w:sz w:val="32"/>
          <w:szCs w:val="32"/>
        </w:rPr>
        <w:br/>
      </w:r>
      <w:r w:rsidR="00C4540A">
        <w:rPr>
          <w:rFonts w:ascii="Times New Roman" w:eastAsia="Calibri" w:hAnsi="Times New Roman" w:cs="Times New Roman"/>
          <w:sz w:val="32"/>
          <w:szCs w:val="32"/>
        </w:rPr>
        <w:t xml:space="preserve">в том числе в сфере </w:t>
      </w:r>
      <w:r w:rsidRPr="00800AED">
        <w:rPr>
          <w:rFonts w:ascii="Times New Roman" w:eastAsia="Calibri" w:hAnsi="Times New Roman" w:cs="Times New Roman"/>
          <w:sz w:val="32"/>
          <w:szCs w:val="32"/>
        </w:rPr>
        <w:t>жилищно-коммунального хозяйства по вопросам формирования предложений по благоустройству</w:t>
      </w:r>
      <w:r w:rsidR="00C4540A">
        <w:rPr>
          <w:rFonts w:ascii="Times New Roman" w:eastAsia="Calibri" w:hAnsi="Times New Roman" w:cs="Times New Roman"/>
          <w:sz w:val="32"/>
          <w:szCs w:val="32"/>
        </w:rPr>
        <w:t>.</w:t>
      </w:r>
    </w:p>
    <w:p w:rsidR="007663AD" w:rsidRPr="00DC5502" w:rsidRDefault="007663AD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822DA" w:rsidRPr="00751A9E" w:rsidRDefault="00404011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Организация проведения публичных слушаний </w:t>
      </w:r>
      <w:r w:rsidR="004B65AE"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и </w:t>
      </w:r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общественных обсуждений</w:t>
      </w:r>
    </w:p>
    <w:p w:rsidR="00AA43CA" w:rsidRPr="00AA43CA" w:rsidRDefault="00AA43CA" w:rsidP="00E0035D">
      <w:pPr>
        <w:tabs>
          <w:tab w:val="left" w:pos="851"/>
          <w:tab w:val="left" w:pos="99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AA43CA">
        <w:rPr>
          <w:rFonts w:ascii="Times New Roman" w:hAnsi="Times New Roman" w:cs="Times New Roman"/>
          <w:sz w:val="32"/>
          <w:szCs w:val="32"/>
        </w:rPr>
        <w:lastRenderedPageBreak/>
        <w:t>Управа района Некрасовка города Москвы осуществляет взаимодействие с жителями района посредством организации проведения публичных слушаний и общественных обсуждений.</w:t>
      </w:r>
    </w:p>
    <w:p w:rsidR="00AA43CA" w:rsidRDefault="00AA43CA" w:rsidP="00E0035D">
      <w:pPr>
        <w:tabs>
          <w:tab w:val="left" w:pos="851"/>
          <w:tab w:val="left" w:pos="99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AA43CA">
        <w:rPr>
          <w:rFonts w:ascii="Times New Roman" w:hAnsi="Times New Roman" w:cs="Times New Roman"/>
          <w:sz w:val="32"/>
          <w:szCs w:val="32"/>
        </w:rPr>
        <w:t>В 202</w:t>
      </w:r>
      <w:r w:rsidR="00530498">
        <w:rPr>
          <w:rFonts w:ascii="Times New Roman" w:hAnsi="Times New Roman" w:cs="Times New Roman"/>
          <w:sz w:val="32"/>
          <w:szCs w:val="32"/>
        </w:rPr>
        <w:t>3</w:t>
      </w:r>
      <w:r w:rsidRPr="00AA43CA">
        <w:rPr>
          <w:rFonts w:ascii="Times New Roman" w:hAnsi="Times New Roman" w:cs="Times New Roman"/>
          <w:sz w:val="32"/>
          <w:szCs w:val="32"/>
        </w:rPr>
        <w:t xml:space="preserve"> году были проведены общественные обсуждения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AA43CA">
        <w:rPr>
          <w:rFonts w:ascii="Times New Roman" w:hAnsi="Times New Roman" w:cs="Times New Roman"/>
          <w:sz w:val="32"/>
          <w:szCs w:val="32"/>
        </w:rPr>
        <w:t xml:space="preserve">по </w:t>
      </w:r>
      <w:r w:rsidR="00530498">
        <w:rPr>
          <w:rFonts w:ascii="Times New Roman" w:hAnsi="Times New Roman" w:cs="Times New Roman"/>
          <w:sz w:val="32"/>
          <w:szCs w:val="32"/>
        </w:rPr>
        <w:t>3</w:t>
      </w:r>
      <w:r w:rsidRPr="00AA43CA">
        <w:rPr>
          <w:rFonts w:ascii="Times New Roman" w:hAnsi="Times New Roman" w:cs="Times New Roman"/>
          <w:sz w:val="32"/>
          <w:szCs w:val="32"/>
        </w:rPr>
        <w:t xml:space="preserve"> проектам технической документации на новые технику, технологию, использование которых может оказать воздействие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AA43CA">
        <w:rPr>
          <w:rFonts w:ascii="Times New Roman" w:hAnsi="Times New Roman" w:cs="Times New Roman"/>
          <w:sz w:val="32"/>
          <w:szCs w:val="32"/>
        </w:rPr>
        <w:t>на окружающую среду и здоровье населения района Некрасовка, являющихся объектами государственной экологической</w:t>
      </w:r>
      <w:r w:rsidR="00C37012">
        <w:rPr>
          <w:rFonts w:ascii="Times New Roman" w:hAnsi="Times New Roman" w:cs="Times New Roman"/>
          <w:sz w:val="32"/>
          <w:szCs w:val="32"/>
        </w:rPr>
        <w:t xml:space="preserve"> экспертизы федерального уровня.</w:t>
      </w:r>
    </w:p>
    <w:p w:rsidR="0046179B" w:rsidRPr="0046179B" w:rsidRDefault="0046179B" w:rsidP="002E5B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период с </w:t>
      </w:r>
      <w:r w:rsidR="00530498">
        <w:rPr>
          <w:rFonts w:ascii="Times New Roman" w:hAnsi="Times New Roman" w:cs="Times New Roman"/>
          <w:color w:val="000000" w:themeColor="text1"/>
          <w:sz w:val="32"/>
          <w:szCs w:val="32"/>
        </w:rPr>
        <w:t>17.04.2023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 </w:t>
      </w:r>
      <w:r w:rsidR="00530498">
        <w:rPr>
          <w:rFonts w:ascii="Times New Roman" w:hAnsi="Times New Roman" w:cs="Times New Roman"/>
          <w:color w:val="000000" w:themeColor="text1"/>
          <w:sz w:val="32"/>
          <w:szCs w:val="32"/>
        </w:rPr>
        <w:t>16.05.2023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проводились общественные обсуждения проект</w:t>
      </w:r>
      <w:r w:rsidR="0053049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 </w:t>
      </w:r>
      <w:r w:rsidR="00201009"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>«Реконструкция газгольдеров ЛОС».</w:t>
      </w:r>
      <w:r w:rsid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01009"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Заказчиком проекта являлось АО «Мосводоканал». Обращений, жалоб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201009"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>и предложений по проект</w:t>
      </w:r>
      <w:r w:rsidR="00201009">
        <w:rPr>
          <w:rFonts w:ascii="Times New Roman" w:hAnsi="Times New Roman" w:cs="Times New Roman"/>
          <w:color w:val="000000" w:themeColor="text1"/>
          <w:sz w:val="32"/>
          <w:szCs w:val="32"/>
        </w:rPr>
        <w:t>у</w:t>
      </w:r>
      <w:r w:rsidR="00201009"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 период проведения общественных обсуждений не поступало.</w:t>
      </w:r>
    </w:p>
    <w:p w:rsidR="001E2E75" w:rsidRDefault="00201009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>В период с 1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8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>.0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7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>.2023 по 16.0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8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.2023 проводились общественные обсуждения проекта «Концессионное соглашение в отношении финансирования, проектирования, строительства, содержания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>и эксплуатации объектов водоотведения, предназначенных для обращения с осадком сточных вод». Заказчиком проекта являлось ООО «</w:t>
      </w:r>
      <w:proofErr w:type="spellStart"/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>Гринтех</w:t>
      </w:r>
      <w:proofErr w:type="spellEnd"/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». Поступило 9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обращений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 проект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у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 период проведения общественных обсуждений.</w:t>
      </w:r>
    </w:p>
    <w:p w:rsidR="00201009" w:rsidRPr="00A756BF" w:rsidRDefault="00201009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green"/>
        </w:rPr>
      </w:pP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период с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16.11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.2023 по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05.12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.2023 проводились общественные обсуждения проекта </w:t>
      </w:r>
      <w:r w:rsidR="00DE58E6" w:rsidRPr="00DE58E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«Модернизация схемы </w:t>
      </w:r>
      <w:proofErr w:type="spellStart"/>
      <w:r w:rsidR="00DE58E6" w:rsidRPr="00DE58E6">
        <w:rPr>
          <w:rFonts w:ascii="Times New Roman" w:hAnsi="Times New Roman" w:cs="Times New Roman"/>
          <w:color w:val="000000" w:themeColor="text1"/>
          <w:sz w:val="32"/>
          <w:szCs w:val="32"/>
        </w:rPr>
        <w:t>реагентного</w:t>
      </w:r>
      <w:proofErr w:type="spellEnd"/>
      <w:r w:rsidR="00DE58E6" w:rsidRPr="00DE58E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обеспечения системы водоподготовки».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Заказчиком проекта являлось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DE58E6" w:rsidRPr="00DE58E6">
        <w:rPr>
          <w:rFonts w:ascii="Times New Roman" w:hAnsi="Times New Roman" w:cs="Times New Roman"/>
          <w:color w:val="000000" w:themeColor="text1"/>
          <w:sz w:val="32"/>
          <w:szCs w:val="32"/>
        </w:rPr>
        <w:t>АО «Мосводоканал»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Поступило </w:t>
      </w:r>
      <w:r w:rsidR="00DE58E6">
        <w:rPr>
          <w:rFonts w:ascii="Times New Roman" w:hAnsi="Times New Roman" w:cs="Times New Roman"/>
          <w:color w:val="000000" w:themeColor="text1"/>
          <w:sz w:val="32"/>
          <w:szCs w:val="32"/>
        </w:rPr>
        <w:t>5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обращений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 проект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у</w:t>
      </w:r>
      <w:r w:rsidRPr="0020100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 период проведения общественных обсуждений.</w:t>
      </w:r>
    </w:p>
    <w:p w:rsidR="00103AF6" w:rsidRPr="00751A9E" w:rsidRDefault="00AA43CA" w:rsidP="00E0035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43CA">
        <w:rPr>
          <w:rFonts w:ascii="Times New Roman" w:hAnsi="Times New Roman" w:cs="Times New Roman"/>
          <w:sz w:val="32"/>
          <w:szCs w:val="32"/>
        </w:rPr>
        <w:lastRenderedPageBreak/>
        <w:t>В 202</w:t>
      </w:r>
      <w:r w:rsidR="00DE58E6">
        <w:rPr>
          <w:rFonts w:ascii="Times New Roman" w:hAnsi="Times New Roman" w:cs="Times New Roman"/>
          <w:sz w:val="32"/>
          <w:szCs w:val="32"/>
        </w:rPr>
        <w:t>3</w:t>
      </w:r>
      <w:r w:rsidRPr="00AA43CA">
        <w:rPr>
          <w:rFonts w:ascii="Times New Roman" w:hAnsi="Times New Roman" w:cs="Times New Roman"/>
          <w:sz w:val="32"/>
          <w:szCs w:val="32"/>
        </w:rPr>
        <w:t xml:space="preserve"> году публичные слушания на территории района </w:t>
      </w:r>
      <w:r w:rsidR="00305689">
        <w:rPr>
          <w:rFonts w:ascii="Times New Roman" w:hAnsi="Times New Roman" w:cs="Times New Roman"/>
          <w:sz w:val="32"/>
          <w:szCs w:val="32"/>
        </w:rPr>
        <w:br/>
      </w:r>
      <w:r w:rsidRPr="00AA43CA">
        <w:rPr>
          <w:rFonts w:ascii="Times New Roman" w:hAnsi="Times New Roman" w:cs="Times New Roman"/>
          <w:sz w:val="32"/>
          <w:szCs w:val="32"/>
        </w:rPr>
        <w:t>не проводились.</w:t>
      </w:r>
    </w:p>
    <w:p w:rsidR="00C17681" w:rsidRPr="00751A9E" w:rsidRDefault="00C17681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B7557" w:rsidRPr="00751A9E" w:rsidRDefault="00EB7557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031AAD">
        <w:rPr>
          <w:rFonts w:ascii="Times New Roman" w:hAnsi="Times New Roman" w:cs="Times New Roman"/>
          <w:b/>
          <w:i/>
          <w:sz w:val="32"/>
          <w:szCs w:val="32"/>
          <w:u w:val="single"/>
        </w:rPr>
        <w:t>Организация информирования населения</w:t>
      </w:r>
    </w:p>
    <w:p w:rsidR="00E57222" w:rsidRP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7222">
        <w:rPr>
          <w:rFonts w:ascii="Times New Roman" w:hAnsi="Times New Roman" w:cs="Times New Roman"/>
          <w:sz w:val="32"/>
          <w:szCs w:val="32"/>
        </w:rPr>
        <w:t xml:space="preserve">Информирование населения в районе осуществляется: </w:t>
      </w:r>
    </w:p>
    <w:p w:rsidR="00E57222" w:rsidRP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7222">
        <w:rPr>
          <w:rFonts w:ascii="Times New Roman" w:hAnsi="Times New Roman" w:cs="Times New Roman"/>
          <w:sz w:val="32"/>
          <w:szCs w:val="32"/>
        </w:rPr>
        <w:t xml:space="preserve">- на официальном сайте управы http://nekrasovka.mos.ru/; </w:t>
      </w:r>
    </w:p>
    <w:p w:rsidR="00E57222" w:rsidRP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7222">
        <w:rPr>
          <w:rFonts w:ascii="Times New Roman" w:hAnsi="Times New Roman" w:cs="Times New Roman"/>
          <w:sz w:val="32"/>
          <w:szCs w:val="32"/>
        </w:rPr>
        <w:t>- в интернет</w:t>
      </w:r>
      <w:r w:rsidR="0041639D">
        <w:rPr>
          <w:rFonts w:ascii="Times New Roman" w:hAnsi="Times New Roman" w:cs="Times New Roman"/>
          <w:sz w:val="32"/>
          <w:szCs w:val="32"/>
        </w:rPr>
        <w:t>-</w:t>
      </w:r>
      <w:r w:rsidRPr="00E57222">
        <w:rPr>
          <w:rFonts w:ascii="Times New Roman" w:hAnsi="Times New Roman" w:cs="Times New Roman"/>
          <w:sz w:val="32"/>
          <w:szCs w:val="32"/>
        </w:rPr>
        <w:t xml:space="preserve">газете «Голос Некрасовки» http://golos-nekrasovki.ru/; </w:t>
      </w:r>
    </w:p>
    <w:p w:rsidR="0046179B" w:rsidRDefault="00A0203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6179B">
        <w:rPr>
          <w:rFonts w:ascii="Times New Roman" w:hAnsi="Times New Roman" w:cs="Times New Roman"/>
          <w:sz w:val="32"/>
          <w:szCs w:val="32"/>
        </w:rPr>
        <w:t xml:space="preserve">- </w:t>
      </w:r>
      <w:r w:rsidR="00E57222" w:rsidRPr="0046179B">
        <w:rPr>
          <w:rFonts w:ascii="Times New Roman" w:hAnsi="Times New Roman" w:cs="Times New Roman"/>
          <w:sz w:val="32"/>
          <w:szCs w:val="32"/>
        </w:rPr>
        <w:t xml:space="preserve">на официальной странице управы ВКонтакте </w:t>
      </w:r>
      <w:r w:rsidR="003F5EFF" w:rsidRPr="0046179B">
        <w:rPr>
          <w:rFonts w:ascii="Times New Roman" w:hAnsi="Times New Roman" w:cs="Times New Roman"/>
          <w:sz w:val="32"/>
          <w:szCs w:val="32"/>
        </w:rPr>
        <w:t>https://vk.com/nekrasovka_uvao</w:t>
      </w:r>
      <w:r w:rsidR="00E57222" w:rsidRPr="0046179B">
        <w:rPr>
          <w:rFonts w:ascii="Times New Roman" w:hAnsi="Times New Roman" w:cs="Times New Roman"/>
          <w:sz w:val="32"/>
          <w:szCs w:val="32"/>
        </w:rPr>
        <w:t>;</w:t>
      </w:r>
      <w:r w:rsidR="003F5EFF" w:rsidRPr="0046179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57222" w:rsidRP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7222">
        <w:rPr>
          <w:rFonts w:ascii="Times New Roman" w:hAnsi="Times New Roman" w:cs="Times New Roman"/>
          <w:sz w:val="32"/>
          <w:szCs w:val="32"/>
        </w:rPr>
        <w:t>- на информационных стендах района (3</w:t>
      </w:r>
      <w:r w:rsidR="00DE58E6">
        <w:rPr>
          <w:rFonts w:ascii="Times New Roman" w:hAnsi="Times New Roman" w:cs="Times New Roman"/>
          <w:sz w:val="32"/>
          <w:szCs w:val="32"/>
        </w:rPr>
        <w:t>0</w:t>
      </w:r>
      <w:r w:rsidRPr="00E57222">
        <w:rPr>
          <w:rFonts w:ascii="Times New Roman" w:hAnsi="Times New Roman" w:cs="Times New Roman"/>
          <w:sz w:val="32"/>
          <w:szCs w:val="32"/>
        </w:rPr>
        <w:t xml:space="preserve"> шт.); </w:t>
      </w:r>
    </w:p>
    <w:p w:rsidR="00E57222" w:rsidRP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6179B">
        <w:rPr>
          <w:rFonts w:ascii="Times New Roman" w:hAnsi="Times New Roman" w:cs="Times New Roman"/>
          <w:sz w:val="32"/>
          <w:szCs w:val="32"/>
        </w:rPr>
        <w:t>- на информационных конструкциях подъездов жилых домов (276 шт.).</w:t>
      </w:r>
    </w:p>
    <w:p w:rsid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6179B">
        <w:rPr>
          <w:rFonts w:ascii="Times New Roman" w:hAnsi="Times New Roman" w:cs="Times New Roman"/>
          <w:sz w:val="32"/>
          <w:szCs w:val="32"/>
        </w:rPr>
        <w:t>В 202</w:t>
      </w:r>
      <w:r w:rsidR="00DE58E6">
        <w:rPr>
          <w:rFonts w:ascii="Times New Roman" w:hAnsi="Times New Roman" w:cs="Times New Roman"/>
          <w:sz w:val="32"/>
          <w:szCs w:val="32"/>
        </w:rPr>
        <w:t>3</w:t>
      </w:r>
      <w:r w:rsidRPr="0046179B">
        <w:rPr>
          <w:rFonts w:ascii="Times New Roman" w:hAnsi="Times New Roman" w:cs="Times New Roman"/>
          <w:sz w:val="32"/>
          <w:szCs w:val="32"/>
        </w:rPr>
        <w:t xml:space="preserve"> году встречи главы управы с населением не проводились.</w:t>
      </w:r>
    </w:p>
    <w:p w:rsidR="0004416D" w:rsidRDefault="0004416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B7557" w:rsidRPr="00F069AF" w:rsidRDefault="00EB755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069AF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Организация приема </w:t>
      </w:r>
      <w:r w:rsidR="00F76AAF" w:rsidRPr="00F069AF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жителей </w:t>
      </w:r>
      <w:r w:rsidRPr="00F069AF">
        <w:rPr>
          <w:rFonts w:ascii="Times New Roman" w:hAnsi="Times New Roman" w:cs="Times New Roman"/>
          <w:b/>
          <w:i/>
          <w:sz w:val="32"/>
          <w:szCs w:val="32"/>
          <w:u w:val="single"/>
        </w:rPr>
        <w:t>и работа с обращениями граждан</w:t>
      </w:r>
    </w:p>
    <w:p w:rsidR="00C24917" w:rsidRPr="00F069AF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069AF">
        <w:rPr>
          <w:rFonts w:ascii="Times New Roman" w:hAnsi="Times New Roman" w:cs="Times New Roman"/>
          <w:sz w:val="32"/>
          <w:szCs w:val="32"/>
        </w:rPr>
        <w:t>Главой управы в 202</w:t>
      </w:r>
      <w:r w:rsidR="00F069AF" w:rsidRPr="00F069AF">
        <w:rPr>
          <w:rFonts w:ascii="Times New Roman" w:hAnsi="Times New Roman" w:cs="Times New Roman"/>
          <w:sz w:val="32"/>
          <w:szCs w:val="32"/>
        </w:rPr>
        <w:t>3</w:t>
      </w:r>
      <w:r w:rsidRPr="00F069AF">
        <w:rPr>
          <w:rFonts w:ascii="Times New Roman" w:hAnsi="Times New Roman" w:cs="Times New Roman"/>
          <w:sz w:val="32"/>
          <w:szCs w:val="32"/>
        </w:rPr>
        <w:t xml:space="preserve"> году проведено </w:t>
      </w:r>
      <w:r w:rsidR="002A17A2">
        <w:rPr>
          <w:rFonts w:ascii="Times New Roman" w:hAnsi="Times New Roman" w:cs="Times New Roman"/>
          <w:sz w:val="32"/>
          <w:szCs w:val="32"/>
        </w:rPr>
        <w:t>73</w:t>
      </w:r>
      <w:r w:rsidRPr="00F069AF">
        <w:rPr>
          <w:rFonts w:ascii="Times New Roman" w:hAnsi="Times New Roman" w:cs="Times New Roman"/>
          <w:sz w:val="32"/>
          <w:szCs w:val="32"/>
        </w:rPr>
        <w:t xml:space="preserve"> </w:t>
      </w:r>
      <w:r w:rsidR="00CF29B0" w:rsidRPr="00F069AF">
        <w:rPr>
          <w:rFonts w:ascii="Times New Roman" w:hAnsi="Times New Roman" w:cs="Times New Roman"/>
          <w:sz w:val="32"/>
          <w:szCs w:val="32"/>
        </w:rPr>
        <w:t xml:space="preserve">личных </w:t>
      </w:r>
      <w:r w:rsidRPr="00F069AF">
        <w:rPr>
          <w:rFonts w:ascii="Times New Roman" w:hAnsi="Times New Roman" w:cs="Times New Roman"/>
          <w:sz w:val="32"/>
          <w:szCs w:val="32"/>
        </w:rPr>
        <w:t>прием</w:t>
      </w:r>
      <w:r w:rsidR="002A17A2">
        <w:rPr>
          <w:rFonts w:ascii="Times New Roman" w:hAnsi="Times New Roman" w:cs="Times New Roman"/>
          <w:sz w:val="32"/>
          <w:szCs w:val="32"/>
        </w:rPr>
        <w:t>а</w:t>
      </w:r>
      <w:r w:rsidR="00901F2A">
        <w:rPr>
          <w:rFonts w:ascii="Times New Roman" w:hAnsi="Times New Roman" w:cs="Times New Roman"/>
          <w:sz w:val="32"/>
          <w:szCs w:val="32"/>
        </w:rPr>
        <w:t xml:space="preserve"> граждан</w:t>
      </w:r>
      <w:r w:rsidRPr="00F069AF">
        <w:rPr>
          <w:rFonts w:ascii="Times New Roman" w:hAnsi="Times New Roman" w:cs="Times New Roman"/>
          <w:sz w:val="32"/>
          <w:szCs w:val="32"/>
        </w:rPr>
        <w:t>. Всего в 202</w:t>
      </w:r>
      <w:r w:rsidR="00BD2240">
        <w:rPr>
          <w:rFonts w:ascii="Times New Roman" w:hAnsi="Times New Roman" w:cs="Times New Roman"/>
          <w:sz w:val="32"/>
          <w:szCs w:val="32"/>
        </w:rPr>
        <w:t>3</w:t>
      </w:r>
      <w:r w:rsidRPr="00F069AF">
        <w:rPr>
          <w:rFonts w:ascii="Times New Roman" w:hAnsi="Times New Roman" w:cs="Times New Roman"/>
          <w:sz w:val="32"/>
          <w:szCs w:val="32"/>
        </w:rPr>
        <w:t xml:space="preserve"> году в управу района поступило </w:t>
      </w:r>
      <w:r w:rsidR="00F069AF" w:rsidRPr="00F069AF">
        <w:rPr>
          <w:rFonts w:ascii="Times New Roman" w:hAnsi="Times New Roman" w:cs="Times New Roman"/>
          <w:sz w:val="32"/>
          <w:szCs w:val="32"/>
        </w:rPr>
        <w:t>689</w:t>
      </w:r>
      <w:r w:rsidRPr="00F069AF">
        <w:rPr>
          <w:rFonts w:ascii="Times New Roman" w:hAnsi="Times New Roman" w:cs="Times New Roman"/>
          <w:sz w:val="32"/>
          <w:szCs w:val="32"/>
        </w:rPr>
        <w:t xml:space="preserve"> обращений.</w:t>
      </w:r>
    </w:p>
    <w:p w:rsidR="00C24917" w:rsidRPr="00F069AF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069AF">
        <w:rPr>
          <w:rFonts w:ascii="Times New Roman" w:hAnsi="Times New Roman" w:cs="Times New Roman"/>
          <w:sz w:val="32"/>
          <w:szCs w:val="32"/>
        </w:rPr>
        <w:t>Наибольшее количество обращений поступило по вопросам:</w:t>
      </w:r>
    </w:p>
    <w:p w:rsidR="00C24917" w:rsidRPr="00F069AF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069AF">
        <w:rPr>
          <w:rFonts w:ascii="Times New Roman" w:hAnsi="Times New Roman" w:cs="Times New Roman"/>
          <w:sz w:val="32"/>
          <w:szCs w:val="32"/>
        </w:rPr>
        <w:t>- благоустройства дворовых территорий;</w:t>
      </w:r>
    </w:p>
    <w:p w:rsidR="00C24917" w:rsidRPr="00F069AF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069AF">
        <w:rPr>
          <w:rFonts w:ascii="Times New Roman" w:hAnsi="Times New Roman" w:cs="Times New Roman"/>
          <w:sz w:val="32"/>
          <w:szCs w:val="32"/>
        </w:rPr>
        <w:t>- жилищно-коммунального хозяйства;</w:t>
      </w:r>
    </w:p>
    <w:p w:rsidR="005C394C" w:rsidRPr="00F069AF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069AF">
        <w:rPr>
          <w:rFonts w:ascii="Times New Roman" w:hAnsi="Times New Roman" w:cs="Times New Roman"/>
          <w:sz w:val="32"/>
          <w:szCs w:val="32"/>
        </w:rPr>
        <w:t>- организации дорожного движения;</w:t>
      </w:r>
      <w:r w:rsidR="003F5EFF" w:rsidRPr="00F069A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24917" w:rsidRPr="00F069AF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069AF">
        <w:rPr>
          <w:rFonts w:ascii="Times New Roman" w:hAnsi="Times New Roman" w:cs="Times New Roman"/>
          <w:sz w:val="32"/>
          <w:szCs w:val="32"/>
        </w:rPr>
        <w:t>- образования.</w:t>
      </w:r>
    </w:p>
    <w:p w:rsidR="00181887" w:rsidRPr="00751A9E" w:rsidRDefault="00C24917" w:rsidP="0030568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069AF">
        <w:rPr>
          <w:rFonts w:ascii="Times New Roman" w:hAnsi="Times New Roman" w:cs="Times New Roman"/>
          <w:sz w:val="32"/>
          <w:szCs w:val="32"/>
        </w:rPr>
        <w:t>Все ответы предоставлены в установленный законом срок.</w:t>
      </w:r>
    </w:p>
    <w:p w:rsidR="00C35B8D" w:rsidRDefault="00C35B8D" w:rsidP="007409E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C35B8D" w:rsidRDefault="00C35B8D" w:rsidP="007409E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F822DA" w:rsidRPr="00751A9E" w:rsidRDefault="003C2400" w:rsidP="007409E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lastRenderedPageBreak/>
        <w:t>I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  <w:lang w:val="en-US"/>
        </w:rPr>
        <w:t>V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.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ab/>
        <w:t>СТРОИТЕЛЬСТВО, ИМУЩЕСТВЕНО-ЗЕМЕЛЬНЫЕ ОТНОШЕНИЯ</w:t>
      </w:r>
      <w:r w:rsidR="00F76AAF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И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ТРАНСПОРТ</w:t>
      </w:r>
    </w:p>
    <w:p w:rsidR="00386A14" w:rsidRPr="00751A9E" w:rsidRDefault="00386A14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822DA" w:rsidRPr="00B669DB" w:rsidRDefault="003C2400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031AAD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Строительство объектов жилого и нежилого назначения</w:t>
      </w:r>
    </w:p>
    <w:p w:rsidR="00B669DB" w:rsidRDefault="00B669DB" w:rsidP="00B669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рамках реализации мероприятий программы комплексного развития района в сфере градостроительной политики города Москвы на территории района Некрасовка в 202</w:t>
      </w:r>
      <w:r w:rsid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году построены и введены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</w:t>
      </w:r>
      <w:r w:rsid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эксплуатацию следующие объекты:</w:t>
      </w:r>
    </w:p>
    <w:p w:rsidR="00757616" w:rsidRPr="00757616" w:rsidRDefault="00757616" w:rsidP="00757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1.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ш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кола на 550 мест в 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14 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квартале Люберецких полей;</w:t>
      </w:r>
    </w:p>
    <w:p w:rsidR="00757616" w:rsidRPr="00757616" w:rsidRDefault="00757616" w:rsidP="00757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2.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портивный комплекс с крытым катком, бассейном, экстрим-парком и зоной </w:t>
      </w:r>
      <w:proofErr w:type="spellStart"/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воркаут</w:t>
      </w:r>
      <w:proofErr w:type="spellEnd"/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 территории ТПУ «Некрасовка»; </w:t>
      </w:r>
    </w:p>
    <w:p w:rsidR="00757616" w:rsidRPr="00757616" w:rsidRDefault="00757616" w:rsidP="00757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3.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ш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кола на 1150 мест в 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17 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квартале 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юберецких полей; </w:t>
      </w:r>
    </w:p>
    <w:p w:rsidR="00757616" w:rsidRPr="00B669DB" w:rsidRDefault="00757616" w:rsidP="00757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4.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мущественный комплекс № 7 АО ОЭЗ «</w:t>
      </w:r>
      <w:proofErr w:type="spellStart"/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Технополис</w:t>
      </w:r>
      <w:proofErr w:type="spellEnd"/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Москва» по адресу: ул. Маресьева, вл.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790D1E" w:rsidRPr="00790D1E" w:rsidRDefault="00790D1E" w:rsidP="00790D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района продолжается строительство: </w:t>
      </w:r>
    </w:p>
    <w:p w:rsidR="00790D1E" w:rsidRPr="00790D1E" w:rsidRDefault="00790D1E" w:rsidP="00790D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1. 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</w:t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рех подземных пешеходных переходов на пересечении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Рождественская 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</w:t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ул. Покровская, ул. Сочинская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 </w:t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ул. Липчанского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757616" w:rsidRDefault="00757616" w:rsidP="00790D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2. и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мущественн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ого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комплекс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№8 АО ОЭЗ «</w:t>
      </w:r>
      <w:proofErr w:type="spellStart"/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Технополис</w:t>
      </w:r>
      <w:proofErr w:type="spellEnd"/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Москва» по адресу: 20 кв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артал,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район Некрасовка, между ул. Сочинская,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ул. Вертолетчиков, ул. Маресьева и Северо-Восточной хордой (ЮВАО)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757616" w:rsidRDefault="00757616" w:rsidP="00790D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. 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начато строительство поликлиники на 750 посещений в смену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26 </w:t>
      </w:r>
      <w:r w:rsidRPr="007576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квартала Люберецких полей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852F69" w:rsidRPr="001B6448" w:rsidRDefault="00852F69" w:rsidP="00852F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настоящее время на территории района Некрасовка имеется объект незавершенного строительства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</w:t>
      </w:r>
      <w:r w:rsid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«О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чистные сооружения дождевой канализации по адресу:</w:t>
      </w:r>
      <w:r w:rsid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ул. 2-я Вольская</w:t>
      </w:r>
      <w:r w:rsid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. Управой района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на постоянной основе проводится мониторинг содержания данного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объекта.</w:t>
      </w:r>
    </w:p>
    <w:p w:rsidR="00790D1E" w:rsidRPr="00790D1E" w:rsidRDefault="00790D1E" w:rsidP="00790D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F822DA" w:rsidRPr="001B6448" w:rsidRDefault="00DC41B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031AAD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Реализация мероприятий в рамках программы «Мой район»</w:t>
      </w:r>
    </w:p>
    <w:p w:rsidR="001B6448" w:rsidRPr="001B6448" w:rsidRDefault="00F24E22" w:rsidP="001B406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</w:t>
      </w:r>
      <w:r w:rsidR="001B6448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202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="001B6448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году </w:t>
      </w:r>
      <w:r w:rsidR="004E6253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рамках 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реализации </w:t>
      </w:r>
      <w:r w:rsidR="004E6253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программы «Мой район»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1B6448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территории ТПУ «Некрасовка» продолж</w:t>
      </w:r>
      <w:r w:rsidR="00350E2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илось </w:t>
      </w:r>
      <w:r w:rsidR="001E308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строительств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 </w:t>
      </w:r>
      <w:r w:rsidR="00CC1F3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="001B6448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ногофункционального торгово-развлекательного центра общей площадью 57 425 кв.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1B6448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м 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 </w:t>
      </w:r>
      <w:r w:rsidR="001B6448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обустройство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="001B6448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396 </w:t>
      </w:r>
      <w:proofErr w:type="spellStart"/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машино</w:t>
      </w:r>
      <w:proofErr w:type="spellEnd"/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-мест</w:t>
      </w:r>
      <w:r w:rsidR="001B6448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1B6448" w:rsidRPr="001B6448" w:rsidRDefault="001B6448" w:rsidP="001B6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8A592C" w:rsidRPr="00B87BB5" w:rsidRDefault="008A592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031AAD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Выявление и пресечение незаконного (нецелевого) использования земельных участков</w:t>
      </w:r>
    </w:p>
    <w:p w:rsidR="00B87BB5" w:rsidRPr="00B87BB5" w:rsidRDefault="00852F69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соответствии с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постановлени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ем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Правительства Москвы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от 02.11.2012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№ 614-ПП</w:t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«Об утверждении Положения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 взаимодействии органов исполнительной власти города Москвы при организации работы по освобождению земельных участков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от незаконно размещенных на них объектов, не являющихся объектами капитального строительства, в том числе осуществлению демонтажа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 (или) перемещения таких объектов» Окружной комиссией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 пресечению самовольного строительства на территории ЮВАО г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орода</w:t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Москвы в 202</w:t>
      </w:r>
      <w:r w:rsid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году приняты решения о демонтаже </w:t>
      </w:r>
      <w:r w:rsid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следующих </w:t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объектов: </w:t>
      </w:r>
    </w:p>
    <w:p w:rsidR="00B87BB5" w:rsidRPr="00F24866" w:rsidRDefault="00B87BB5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F24866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некапитального строения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 адресу: пос. Некрасовка, 886 Б/Н</w:t>
      </w:r>
      <w:r w:rsidR="00132770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стр. 1 (рядом); </w:t>
      </w:r>
    </w:p>
    <w:p w:rsidR="00B87BB5" w:rsidRPr="00F24866" w:rsidRDefault="00B87BB5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F24866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металлического тента по адресу: 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</w:t>
      </w:r>
      <w:r w:rsidR="00F24E22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-я Вольская, вл. </w:t>
      </w:r>
      <w:r w:rsidR="00F24E22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26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B87BB5" w:rsidRPr="00F24866" w:rsidRDefault="00B87BB5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F24866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металлического ограждения по адресу: 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</w:t>
      </w:r>
      <w:r w:rsidR="00F24E22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Вертолетчиков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вл. 4; </w:t>
      </w:r>
    </w:p>
    <w:p w:rsidR="00B87BB5" w:rsidRPr="00F24866" w:rsidRDefault="00B87BB5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- </w:t>
      </w:r>
      <w:r w:rsidR="00F24866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части некапитального строения по адресу: </w:t>
      </w:r>
      <w:r w:rsidR="00F24E22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1-я Вольская,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F24E22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вл. 32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; </w:t>
      </w:r>
    </w:p>
    <w:p w:rsidR="00E67F4B" w:rsidRDefault="00B87BB5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F24866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голубиного питомника по адресу: 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2-я Вольская, вл. </w:t>
      </w:r>
      <w:r w:rsidR="00F24E22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11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корп.</w:t>
      </w:r>
      <w:r w:rsidR="00F24E22"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3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(рядом).</w:t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соответствии с постановлени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ем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Правительства Москвы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от 11.12.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20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13 № 819-ПП «Об утверждении Положения</w:t>
      </w:r>
      <w:r w:rsid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  управа района Некрасовка обеспечивает еженедельный мониторинг территории района с целью выявления признаков незаконного (нецелевого) использования земельных участков с направлением информации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 результатах мониторинга в автоматизированную информационную систему «Контроль недвижимости города Москвы».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202</w:t>
      </w:r>
      <w:r w:rsidR="004E62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году в систем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«Контроль недвижимости города Москвы» 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внесена информация по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объект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ам, расположенным </w:t>
      </w:r>
      <w:r w:rsidR="008150F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 адресам: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п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ос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 Некрасовка, 886Б/Н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тр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ул. Кожуховская горка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ул. Вертолетчиков, вл.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ул. Рождественская, Некрасовка, кв. 1, ГР 10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ул. 1-я Вольская, вл. 17, стр. 1 (рядом)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СНТ «Зеленая зона», уч. 881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СНТ «Зеленая зона», уч. 804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ул. 1-я Вольская, вл. 41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Проектируемый проезд № 4296 (пос. Некрасовка), стр. 1, 2, 6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пос. Некрасовка, стр.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52, Люберецкая станция аэрации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F24E22" w:rsidRPr="00F24E22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- ул. 1-я Вольская,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вл. 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23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B87BB5" w:rsidRDefault="00F24E22" w:rsidP="00F24E22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ул. 1-я Вольская</w:t>
      </w:r>
      <w:r w:rsidRP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вл. 47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8128DA" w:rsidRPr="008128DA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C6783D" w:rsidRPr="00B87BB5" w:rsidRDefault="00E67F4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Транспорт и дорожно-транспортная инфраструктура</w:t>
      </w:r>
    </w:p>
    <w:p w:rsidR="00B87BB5" w:rsidRPr="00B87BB5" w:rsidRDefault="00B87BB5" w:rsidP="00B87BB5">
      <w:pPr>
        <w:tabs>
          <w:tab w:val="righ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Транспортная проблема в районе Некрасовка одна из наиболее важных и острых. </w:t>
      </w:r>
    </w:p>
    <w:p w:rsidR="00B87BB5" w:rsidRPr="00B87BB5" w:rsidRDefault="00B87BB5" w:rsidP="00B87BB5">
      <w:pPr>
        <w:tabs>
          <w:tab w:val="righ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основании проводимого мониторинга транспортного обслуживания населения управой района направляются предложения по улучшению дорожно-транспортной инфраструктуры района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префектуру</w:t>
      </w:r>
      <w:r w:rsidR="00E75B7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Юго-Восточного административного округа города Москвы</w:t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Департамент транспорта и дорожно-транспортной инфраструктуры города Москвы. </w:t>
      </w:r>
    </w:p>
    <w:p w:rsidR="00B87BB5" w:rsidRPr="00B87BB5" w:rsidRDefault="00B87BB5" w:rsidP="00B87BB5">
      <w:pPr>
        <w:tabs>
          <w:tab w:val="righ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целях улучшения транспортно</w:t>
      </w:r>
      <w:r w:rsidR="004E1BE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й доступности жителей района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4E1BE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к </w:t>
      </w:r>
      <w:r w:rsidR="004E1BE9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ГБУЗ городская </w:t>
      </w:r>
      <w:r w:rsidR="004E1BE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поликлиника № 23 ДЗМ филиал № 5 движение </w:t>
      </w:r>
      <w:r w:rsidR="004E1BE9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маршрут</w:t>
      </w:r>
      <w:r w:rsidR="004E1BE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</w:t>
      </w:r>
      <w:r w:rsidR="004E1BE9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автобуса № 722 </w:t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202</w:t>
      </w:r>
      <w:r w:rsid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году </w:t>
      </w:r>
      <w:r w:rsidR="00F24E2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организовано</w:t>
      </w:r>
      <w:r w:rsidR="009A00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обе стороны</w:t>
      </w:r>
      <w:r w:rsidR="004E1BE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улицы Недорубова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CD1577" w:rsidRPr="00FA50F9" w:rsidRDefault="00CD1577" w:rsidP="00CD1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Управа района Некрасовка на постоянной основе принимает участие в заседаниях Окружной комиссии по безопасности дорожного движения. Все решения</w:t>
      </w:r>
      <w:r w:rsidR="00132770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признанные целесообразными</w:t>
      </w:r>
      <w:r w:rsidR="00132770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выполняются по мере выделения соответствующего финансирования.</w:t>
      </w:r>
    </w:p>
    <w:p w:rsidR="008E0AEE" w:rsidRDefault="00CD1577" w:rsidP="00CD1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202</w:t>
      </w:r>
      <w:r w:rsidR="009A00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году в рамках выполнения решений Окружной комиссии по безопасности д</w:t>
      </w:r>
      <w:r w:rsidR="009A00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орожного движения ЮВАО выполнены следующие работы:</w:t>
      </w:r>
    </w:p>
    <w:p w:rsidR="008E0AEE" w:rsidRPr="008E0AEE" w:rsidRDefault="008E0AEE" w:rsidP="008E0A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обустройств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</w:t>
      </w: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дополнительного наземного пешеходного перехода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</w:t>
      </w: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ул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Маршала Еременко;</w:t>
      </w:r>
    </w:p>
    <w:p w:rsidR="008E0AEE" w:rsidRPr="008E0AEE" w:rsidRDefault="008E0AEE" w:rsidP="008E0A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- обустройств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</w:t>
      </w: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трапециевидного наземного пешеходного перехода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</w:t>
      </w: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ул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2-я Вольская, вблизи д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19;</w:t>
      </w:r>
    </w:p>
    <w:p w:rsidR="008E0AEE" w:rsidRDefault="008E0AEE" w:rsidP="008E0A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обустройств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</w:t>
      </w: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регулируемого пешеходного перехода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</w:t>
      </w: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ул. Вертолетчиков, вблизи </w:t>
      </w:r>
      <w:proofErr w:type="spellStart"/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.д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8E0A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11-13.</w:t>
      </w:r>
    </w:p>
    <w:p w:rsidR="00EE01B1" w:rsidRDefault="00F24866" w:rsidP="00CD1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 отчетный период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выполнены работы по устройству дополнительн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ого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парковочного пространства на территории района Некрасовка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2 274 </w:t>
      </w:r>
      <w:proofErr w:type="spellStart"/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машино</w:t>
      </w:r>
      <w:proofErr w:type="spellEnd"/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-мест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</w:t>
      </w:r>
      <w:r w:rsidRPr="00F248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CD1577" w:rsidRPr="00EE01B1" w:rsidRDefault="00CD1577" w:rsidP="00CD1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</w:p>
    <w:p w:rsidR="00F822DA" w:rsidRPr="00CF6BE8" w:rsidRDefault="00FD2CB0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CF6BE8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Имущественные отношения</w:t>
      </w:r>
    </w:p>
    <w:p w:rsidR="00701413" w:rsidRDefault="00701413" w:rsidP="0070141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Всего в оперативно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управлени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управы района Некрасовка города Москвы оформлено 1</w:t>
      </w:r>
      <w:r w:rsidR="00722A5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2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объектов нежилого фонда:</w:t>
      </w:r>
    </w:p>
    <w:p w:rsidR="00722A5B" w:rsidRPr="00701413" w:rsidRDefault="00722A5B" w:rsidP="0070141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для организации работы с ветеранами предоставлены помещения по адресам: ул. 2-я Вольская, д. 20, ул. Некрасовская, д. 7,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ул. Рождественская, д. 21, корп. 6, пр-т Защитников Москвы, д. 7,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корп. 2; </w:t>
      </w:r>
    </w:p>
    <w:p w:rsidR="00701413" w:rsidRPr="00701413" w:rsidRDefault="00701413" w:rsidP="0070141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под размещение общественных пунктов охраны порядка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и участковых пунктов полиции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переданы 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помещения по адресам: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ул. Недорубова, д. 29; ул. Липчанского, д. 5, корп. 1;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ул. Рождественская, д. 23/33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ул. Некрасовская, д. 5;</w:t>
      </w:r>
    </w:p>
    <w:p w:rsidR="00701413" w:rsidRPr="00701413" w:rsidRDefault="00701413" w:rsidP="0070141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для организации досуговой, физкультурно-оздоровительной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 спортивной работы с населением по месту жительства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</w:t>
      </w:r>
      <w:r w:rsidR="00722A5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редоставлены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помещения по адресам: ул. 1-я Вольская, д. 7, к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орп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 1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ул. 1-я Вольская, д. 10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ул. Некрасовская, д. 7</w:t>
      </w:r>
      <w:r w:rsidR="005B4F9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пр-т Защитников Москвы, д. 7, корп. 1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680B29" w:rsidRPr="006007E3" w:rsidRDefault="00701413" w:rsidP="0070141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highlight w:val="green"/>
        </w:rPr>
      </w:pP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</w:t>
      </w:r>
      <w:r w:rsidR="005B4F9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году в оперативное управление управы района Не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красовка города Москвы оформлен</w:t>
      </w:r>
      <w:r w:rsidR="005B4F9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ы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новы</w:t>
      </w:r>
      <w:r w:rsidR="005B4F9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объект</w:t>
      </w:r>
      <w:r w:rsidR="00722A5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ы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нежилого фонда по адрес</w:t>
      </w:r>
      <w:r w:rsidR="005B4F9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ам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:</w:t>
      </w:r>
      <w:r w:rsidR="00E76C7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E76C7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 xml:space="preserve">ул. Рождественская. д. 21, корп. 6, </w:t>
      </w:r>
      <w:r w:rsidR="005B4F9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пр-т Защитников Москвы</w:t>
      </w:r>
      <w:r w:rsidR="00E76C7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</w:t>
      </w:r>
      <w:r w:rsidR="005B4F9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д. 7,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5B4F9F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корп. 1 и пр-т Защитников Москвы, д. 7, корп. 2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522DB9" w:rsidRPr="00E1089E" w:rsidRDefault="00522DB9" w:rsidP="00522DB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ходе мониторинга целевого использования нежилых помещений, предоставленных для размещения социально значимых объектов шаговой доступности, находящихся в собственности города Москвы, изменения видов целевого назначения нежилых помещений не выявлены.</w:t>
      </w:r>
    </w:p>
    <w:p w:rsidR="00CF6BE8" w:rsidRPr="00E1089E" w:rsidRDefault="00CF6BE8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прошедшем году продолжена работа по выявлению в районе жилых помещений, находящихся в собственности города Москвы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и освободившихся за выбытием граждан, и жилых помещений, переходящих по праву наследования по закону в собственность города Москвы в связи со смертью граждан </w:t>
      </w:r>
      <w:r w:rsidR="00763C38"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–</w:t>
      </w: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собств</w:t>
      </w:r>
      <w:r w:rsidR="0003091E"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енников жилых помещений. За 202</w:t>
      </w:r>
      <w:r w:rsidR="00963AA6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 указанных помещений не выявлено.</w:t>
      </w:r>
    </w:p>
    <w:p w:rsidR="00CF6BE8" w:rsidRPr="006E11C2" w:rsidRDefault="00CF6BE8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181887" w:rsidRPr="006E11C2" w:rsidRDefault="0018188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F822DA" w:rsidRPr="006E11C2" w:rsidRDefault="00386A14" w:rsidP="007409E8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6E11C2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  <w:lang w:val="en-US"/>
        </w:rPr>
        <w:t>V</w:t>
      </w:r>
      <w:r w:rsidRPr="006E11C2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.</w:t>
      </w:r>
      <w:r w:rsidRPr="006E11C2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ab/>
        <w:t>СФЕРА ТОРГОВЛИ И УСЛУГ</w:t>
      </w:r>
    </w:p>
    <w:p w:rsidR="00EC75B4" w:rsidRPr="006E11C2" w:rsidRDefault="00EC75B4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</w:p>
    <w:p w:rsidR="00EC75B4" w:rsidRPr="008A16B5" w:rsidRDefault="00EC75B4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8A16B5">
        <w:rPr>
          <w:rFonts w:ascii="Times New Roman" w:eastAsia="Calibri" w:hAnsi="Times New Roman" w:cs="Times New Roman"/>
          <w:b/>
          <w:i/>
          <w:color w:val="000000" w:themeColor="text1"/>
          <w:sz w:val="32"/>
          <w:szCs w:val="32"/>
          <w:u w:val="single"/>
        </w:rPr>
        <w:t>Основные результаты по выполнению комплексной программы развития района в сфере экономической политики</w:t>
      </w:r>
    </w:p>
    <w:p w:rsidR="00544C8A" w:rsidRPr="007D53F1" w:rsidRDefault="00544C8A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 итогам развития рынка труда и содействия занятости населения в 202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году было создано всего 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982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рабочих мест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на предприятиях торговли, общественного питания и бытового обслуживания района Некрасовка:</w:t>
      </w:r>
    </w:p>
    <w:p w:rsidR="008A16B5" w:rsidRPr="007D53F1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торговля – 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521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рабоч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ее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мест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</w:p>
    <w:p w:rsidR="008A16B5" w:rsidRPr="007D53F1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общественное питание – 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15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7 рабочих мест;</w:t>
      </w:r>
    </w:p>
    <w:p w:rsidR="008A16B5" w:rsidRPr="007D53F1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бытовое обслуживание – 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304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рабочих мест</w:t>
      </w:r>
      <w:r w:rsidR="00522DB9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8A16B5" w:rsidRPr="007D53F1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>Введено в 202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году 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330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предприяти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й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потребительского рынка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и услуг: </w:t>
      </w:r>
    </w:p>
    <w:p w:rsidR="008A16B5" w:rsidRPr="007D53F1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торговля – 1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58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предприятий;</w:t>
      </w:r>
    </w:p>
    <w:p w:rsidR="008A16B5" w:rsidRPr="007D53F1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общественное питание – 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35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предприятий;</w:t>
      </w:r>
    </w:p>
    <w:p w:rsidR="008A16B5" w:rsidRPr="008A16B5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бытовое обслуживание – 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137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предприяти</w:t>
      </w:r>
      <w:r w:rsidR="007D53F1"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й</w:t>
      </w:r>
      <w:r w:rsidRPr="007D53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</w:p>
    <w:p w:rsidR="00900EC3" w:rsidRPr="00900EC3" w:rsidRDefault="00900EC3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</w:p>
    <w:p w:rsidR="00BD5F7C" w:rsidRPr="00F51D90" w:rsidRDefault="00531E0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51D90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Стационарные объекты предприятий торговли, услуг </w:t>
      </w:r>
      <w:r w:rsidR="00305689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br/>
      </w:r>
      <w:r w:rsidRPr="00F51D90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и общественного питания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На территории района функционирует 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694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стационарных объект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: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2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торговы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х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центр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(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43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объект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: 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16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предприятий розничной торговли, 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предприятия общественного питания, 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предприяти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я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бытового обслуживания, 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21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проч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ее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предприяти</w:t>
      </w:r>
      <w:r w:rsidR="002E64F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(банк, аптека, банкоматы, торговые аппараты, </w:t>
      </w:r>
      <w:proofErr w:type="spellStart"/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вендинговые</w:t>
      </w:r>
      <w:proofErr w:type="spellEnd"/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аппараты, </w:t>
      </w:r>
      <w:proofErr w:type="spellStart"/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постаматы</w:t>
      </w:r>
      <w:proofErr w:type="spellEnd"/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«Озон»);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368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магазин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ов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розничной торговли;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248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предприятий бытового обслуживания;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76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предприяти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й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общественного питания.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Управа района содействует осуществлению предпринимательской деятельности, в том числе развитию малого и среднего предпринимательства, устранению административных барьеров при осуществлении предпринимательской деятельности по данным объектам.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году коэффициент доступности предприятий составил 100% предприятий торговли, 99% предприятий общественного питания и 100% предприятий бытового обслуживания.</w:t>
      </w:r>
    </w:p>
    <w:p w:rsid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031AA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>В прошедшем году 7 предприятий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торговли и услуг провели мероприятия по адаптации своих объектов для комфортного доступа инвалидов и других маломобильных граждан.</w:t>
      </w:r>
    </w:p>
    <w:p w:rsidR="008D615A" w:rsidRPr="008D615A" w:rsidRDefault="00031AAD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031AA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2023 году поступила 1 жалоба жителя по вопросу реализации алкогольной продукции в ночное время. По итогам проведенных мониторингов при рассмотрении данного обращения нарушения действующего законодательства не выявлены, также дополнительно направлена информация в ОМВД России по району Некрасовка для проведения контрольных и профилактических мероприятий.</w:t>
      </w:r>
    </w:p>
    <w:p w:rsidR="002A19A7" w:rsidRPr="00F51D90" w:rsidRDefault="002A19A7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Управой района за 202</w:t>
      </w:r>
      <w:r w:rsidR="002B5732" w:rsidRP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 было уведомлено </w:t>
      </w:r>
      <w:r w:rsidR="002B5732" w:rsidRP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4</w:t>
      </w:r>
      <w:r w:rsidRP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правообладател</w:t>
      </w:r>
      <w:r w:rsidR="002B5732" w:rsidRP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я</w:t>
      </w:r>
      <w:r w:rsidRP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торговых объектов (территорий) о включении соответствующих объектов (территорий) в перечень торговых объектов (территорий), подлежащих категорированию в интересах их антитеррористической защиты. Сотрудниками управы принято участие в работе Комиссии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 обследованию и категорированию торговых объектов (территорий).</w:t>
      </w:r>
    </w:p>
    <w:p w:rsidR="00F822DA" w:rsidRPr="00BF25E1" w:rsidRDefault="00F822D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E332AD" w:rsidRPr="00BF25E1" w:rsidRDefault="00531E0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Нестационарные торговые объекты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Управой района осуществляется мониторинг выполнения юридическими лицами и индивидуальными предпринимателями существенных условий договоров на размещение нестационарных торговых объектов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(далее – НТО)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</w:t>
      </w:r>
      <w:r w:rsidR="0089421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 также 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договоров на осуществление торговой деятельности (оказание услуг) в нестационарных торговых объектах</w:t>
      </w:r>
      <w:r w:rsidR="0089421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 По результатам деятельности управа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от имени префектуры </w:t>
      </w:r>
      <w:r w:rsidR="0089421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Юго-Восточного 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административного округа </w:t>
      </w:r>
      <w:r w:rsidR="0089421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выдает 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предписания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об устранении выявленных нарушений</w:t>
      </w:r>
      <w:r w:rsidR="004E5943" w:rsidRPr="00031AA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Pr="00031AA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4E5943" w:rsidRPr="00031AA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З</w:t>
      </w:r>
      <w:r w:rsidRPr="00031AA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 202</w:t>
      </w:r>
      <w:r w:rsidR="00DE67F8" w:rsidRPr="00031AA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031AA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 было составлено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031AA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>24 акта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об отсутствии нарушений при ведении хозяйственной деятельности в нестационарных торговых объектах.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ежемесячном режиме проводится мониторинг НТО с вводом акт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ов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обследовани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й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и фотоматериал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ов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 </w:t>
      </w:r>
      <w:r w:rsid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с</w:t>
      </w:r>
      <w:r w:rsidR="00B90993"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истем</w:t>
      </w:r>
      <w:r w:rsid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</w:t>
      </w:r>
      <w:r w:rsidR="00B90993"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информационного обеспечения потребительского рынка (</w:t>
      </w:r>
      <w:r w:rsid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далее – </w:t>
      </w:r>
      <w:r w:rsidR="00B90993"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СИОПР)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З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 202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 нарушения условий договора хозяйствующими субъектами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не выявлены.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схему нестационарных торговых объектов включено </w:t>
      </w:r>
      <w:r w:rsidR="00F90E2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5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киосков: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«Пресса» (ул. Покровская, вл.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37; ул. 1-я Вольская, вл.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11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ул. 1-я Вольская, вл. 1, корп. 3);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«Мороженное» (ул. 1-я Вольская, вл</w:t>
      </w:r>
      <w:r w:rsid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11; ул. Рождественская,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вл.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17).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На территории района Некрасовка функционирует круглогодичная межрегиональная ярмарка и фестивальная площадка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 адресу: г. Москва, ул. Рождественская, вл. 31.</w:t>
      </w:r>
    </w:p>
    <w:p w:rsidR="00E332AD" w:rsidRPr="00926AE9" w:rsidRDefault="006160EE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202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управой района осуществлял</w:t>
      </w:r>
      <w:r w:rsidR="00736DA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ись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сбор, обработка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и ввод документированной информации для формирования СИОПР, торгового реестра города Москвы по 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423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открывшимся предприятиям, по 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244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закрывшимся предприятиям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Всего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внесено </w:t>
      </w:r>
      <w:r w:rsid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46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56 изменений.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B463D0" w:rsidRPr="00DD6EB0" w:rsidRDefault="00C23BC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Обеспечение поступлений</w:t>
      </w:r>
      <w:r w:rsidR="00BE147C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доходов</w:t>
      </w: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в бюджет города Москвы</w:t>
      </w:r>
    </w:p>
    <w:p w:rsidR="00A45828" w:rsidRDefault="0097332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прав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района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оказывает содействие в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поступлени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 бюджет города Москвы налог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ов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на доходы физических лиц в части доходов, получаемых от сдачи жилых и нежилых помещений в аренду (поднаем)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расположенных на территории района Некрасовка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За отчетный период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 xml:space="preserve">в налоговую службу передана информация </w:t>
      </w:r>
      <w:r w:rsidRP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по </w:t>
      </w:r>
      <w:r w:rsidR="00DE67F8" w:rsidRP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397</w:t>
      </w:r>
      <w:r w:rsidRPr="00DE67F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квартирам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сдаваемым в аренду.</w:t>
      </w:r>
    </w:p>
    <w:p w:rsidR="00B463D0" w:rsidRPr="00DD6EB0" w:rsidRDefault="00A45828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Кроме того, в </w:t>
      </w:r>
      <w:r w:rsidR="00951A1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202</w:t>
      </w:r>
      <w:r w:rsidR="00D33DB6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="00951A1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году в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информационную систему</w:t>
      </w:r>
      <w:r w:rsidR="0017391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внесены сведения о 40</w:t>
      </w:r>
      <w:r w:rsid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5</w:t>
      </w:r>
      <w:r w:rsidR="0017391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патентах, в части данных, касающихся налога, взимаемого в связи с применением патентной системы. 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настоящее время на территории района платные городские парковки отсутствуют, в связи с чем управа района не участвует в обеспечении поступления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бюджет города Москвы доходов от взимания платы за размещение транспортных средств на парковочных местах городских парковок.</w:t>
      </w:r>
    </w:p>
    <w:p w:rsidR="00DD6EB0" w:rsidRPr="00F8326F" w:rsidRDefault="00DD6EB0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E332AD" w:rsidRPr="00F8326F" w:rsidRDefault="00AB3B9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Мероприятия по предотвращению несанкционированной торговли</w:t>
      </w:r>
      <w:r w:rsidR="00C10A2D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и </w:t>
      </w:r>
      <w:r w:rsidR="00EF236E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самовольно</w:t>
      </w:r>
      <w:r w:rsidR="009131CB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го</w:t>
      </w:r>
      <w:r w:rsidR="00EF236E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размещени</w:t>
      </w:r>
      <w:r w:rsidR="009131CB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я</w:t>
      </w:r>
      <w:r w:rsidR="00EF236E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</w:t>
      </w:r>
      <w:r w:rsidR="00C10A2D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рекламных конструкций</w:t>
      </w:r>
    </w:p>
    <w:p w:rsidR="00321D5C" w:rsidRPr="00321D5C" w:rsidRDefault="00321D5C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Управой района </w:t>
      </w:r>
      <w:r w:rsidR="0097115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при </w:t>
      </w:r>
      <w:r w:rsidR="00971150"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взаимодействии с уполномоченными государственными органами 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осуществля</w:t>
      </w:r>
      <w:r w:rsidR="0097115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ю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тся мероприятия, направленные на пресечение несанкционированной торговли</w:t>
      </w:r>
      <w:r w:rsidR="0097115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97115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на территории района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</w:t>
      </w:r>
      <w:r w:rsidR="0097115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 также 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нарушений законодательства в области потребительского рынка и услуг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. </w:t>
      </w:r>
      <w:r w:rsidR="002A19A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</w:t>
      </w:r>
      <w:r w:rsid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 w:rsidR="002A19A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году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проведено 2</w:t>
      </w:r>
      <w:r w:rsid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96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провер</w:t>
      </w:r>
      <w:r w:rsid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ок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фактов нарушения ст. 11.13. КоАП г</w:t>
      </w:r>
      <w:r w:rsidR="002A19A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орода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Москвы </w:t>
      </w:r>
      <w:r w:rsidR="002A19A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не 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выявлено. </w:t>
      </w:r>
    </w:p>
    <w:p w:rsidR="00321D5C" w:rsidRDefault="0097115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связи с отсутствием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</w:t>
      </w:r>
      <w:r w:rsidR="002B573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году соответствующих 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обращений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хозяйствующих субъектов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321D5C"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предложения для рассмотрения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321D5C"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на заседаниях Окружной межведомственной комиссии по устранению административных барьеров при развитии предпринимательства управой района не вносились</w:t>
      </w:r>
      <w:r w:rsidR="001E646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7F1493" w:rsidRPr="00E658BB" w:rsidRDefault="00031AA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31AAD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За отчетный период выявлена 1 самовольно размещенная рекламная конструкция по адресу: ул. Маресьева, д. 3. Проведены работы по ее демонтажу.</w:t>
      </w:r>
    </w:p>
    <w:p w:rsidR="00E332AD" w:rsidRDefault="0061637F" w:rsidP="001B406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365E43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  <w:lang w:val="en-US"/>
        </w:rPr>
        <w:lastRenderedPageBreak/>
        <w:t>V</w:t>
      </w:r>
      <w:r w:rsidRPr="00365E43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I.</w:t>
      </w:r>
      <w:r w:rsidRPr="00365E43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ab/>
        <w:t>ЖИЛИЩНО-КОММУНАЛЬНАЯ СФЕРА</w:t>
      </w:r>
    </w:p>
    <w:p w:rsidR="00D25894" w:rsidRPr="00365E43" w:rsidRDefault="00D2589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163DA2" w:rsidRPr="00365E43" w:rsidRDefault="0061637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Организация работы управляющих компаний</w:t>
      </w:r>
    </w:p>
    <w:p w:rsidR="00944718" w:rsidRPr="00944718" w:rsidRDefault="00944718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соответствии с постановлением Правительства Москвы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от 24.02.2010 № 157-ПП «О полномочиях территориальных органов исполнительной власти города Москвы» управа района Некрасовка выполняет работу по координации работы управляющих компаний.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ежедневном режиме осуществляется контроль за состоянием подвалов, чердаков, подъездов жилищного фонда. Еженедельно управляющие компании направляют в управу района отчеты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 </w:t>
      </w:r>
      <w:proofErr w:type="spellStart"/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фотофиксацией</w:t>
      </w:r>
      <w:proofErr w:type="spellEnd"/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 опечатыванию подвалов, чердаков, подъездов.</w:t>
      </w:r>
    </w:p>
    <w:p w:rsidR="00944718" w:rsidRPr="00944718" w:rsidRDefault="00944718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района Некрасовка </w:t>
      </w:r>
      <w:r w:rsidR="005E5A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расположено </w:t>
      </w:r>
      <w:r w:rsidR="005E5A25"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205</w:t>
      </w:r>
      <w:r w:rsidR="005E5A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многоквартирных домов</w:t>
      </w:r>
      <w:r w:rsidR="00CF289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(далее – МКД)</w:t>
      </w: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800CC7" w:rsidRPr="00207B4A" w:rsidRDefault="00207B4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района Некрасовка осуществляют деятельность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</w:t>
      </w:r>
      <w:r w:rsidR="005E5A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7</w:t>
      </w:r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управляющих компаний и 1 ТСЖ. В управлении ГБУ «Жилищник района Некрасовка» находится 45 МКД, 1 МКД в управлении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ТСЖ «Некрасовка», 159 МКД наход</w:t>
      </w:r>
      <w:r w:rsidR="005E5A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</w:t>
      </w:r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тся в управлении частных управляющих компаний.</w:t>
      </w:r>
    </w:p>
    <w:p w:rsidR="00207B4A" w:rsidRPr="00D81961" w:rsidRDefault="00207B4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61637F" w:rsidRPr="00D81961" w:rsidRDefault="0061637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Ремонт подъездов МКД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202</w:t>
      </w:r>
      <w:r w:rsidR="005E5A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году были выполнены работы по планово- предупредительному ремонту 10</w:t>
      </w:r>
      <w:r w:rsidR="005E5A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подъезд</w:t>
      </w:r>
      <w:r w:rsidR="005E5A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ов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2</w:t>
      </w:r>
      <w:r w:rsidR="005E5A2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7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многоквартирных домах, находящихся в управлении: 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ГБУ 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Жилищник района Некрасовка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ООО УК 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Четыре Солнца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ООО 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proofErr w:type="spellStart"/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ЖилЦентр</w:t>
      </w:r>
      <w:proofErr w:type="spellEnd"/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ООО УК </w:t>
      </w:r>
      <w:r w:rsidR="00025AF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Перспектива», ООО 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УК Единство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ООО 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ПИК-Комфорт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АО «ВК Комфорт», ООО 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ДЕЗ-Столица</w:t>
      </w:r>
      <w:r w:rsidR="002A19A7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="00AB190D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ООО «Восток-</w:t>
      </w:r>
      <w:proofErr w:type="spellStart"/>
      <w:r w:rsidR="00AB190D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Юнион</w:t>
      </w:r>
      <w:proofErr w:type="spellEnd"/>
      <w:r w:rsidR="00AB190D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»,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AB190D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ООО «УК </w:t>
      </w:r>
      <w:r w:rsidR="00025AF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="00AB190D"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Мастер ЖКХ»</w:t>
      </w:r>
      <w:r w:rsidRP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ходе проведения ремонта выполнялись следующие основные виды работ: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покраска входных групп;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покраска стволов мусоропровода;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покраска ограждения лестниц;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ремонт, покраска, установка пружин на дверях в местах общего пользования;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покраска стен в местах общего пользования;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покраска потолков в местах общего пользования</w:t>
      </w:r>
      <w:r w:rsidR="00025AF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покраска почтовых ящиков;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частичная замена светильников;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покраска окон в местах общего пользования.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61637F" w:rsidRPr="00C2275B" w:rsidRDefault="00E17E8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Очистка скатных кровель</w:t>
      </w:r>
    </w:p>
    <w:p w:rsidR="00C2275B" w:rsidRPr="00C2275B" w:rsidRDefault="00C2275B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территории района Некрасовка кровли жилых зданий, подлежащие очистке, отсутствуют.</w:t>
      </w:r>
    </w:p>
    <w:p w:rsidR="00C2275B" w:rsidRPr="00C2275B" w:rsidRDefault="00C2275B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Вместе с тем, в осеннее-зимний период ведется постоянный мониторинг выполнения работ по очистке от снега и наледи кровель нежилого фонда. На территории района имеется одно нежилое строение со скатной кровлей на объекте культуры</w:t>
      </w:r>
      <w:r w:rsid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</w:t>
      </w:r>
      <w:r w:rsid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находящееся на балансе</w:t>
      </w:r>
      <w:r w:rsid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ДК «Заречье», </w:t>
      </w:r>
      <w:r w:rsid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расположенное по адресу: 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ул. 1-я Вольская, д. 11, а также 2 здания</w:t>
      </w:r>
      <w:r w:rsid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 большепролетными конструкциями, </w:t>
      </w:r>
      <w:r w:rsidR="00BE0F0F" w:rsidRP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принадлежащие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BE0F0F" w:rsidRP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ГБУ «МК СШОР «Восток»</w:t>
      </w:r>
      <w:r w:rsidRP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расположенные по адресам: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ул. 2-я Вольская, д. 16, корп. 2 (Спортивный зал)</w:t>
      </w:r>
      <w:r w:rsid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ул. Некрасовская, </w:t>
      </w:r>
      <w:r w:rsidR="0030568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д. 8 (ФОК).</w:t>
      </w:r>
    </w:p>
    <w:p w:rsidR="00607A33" w:rsidRPr="00C2275B" w:rsidRDefault="00C2275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Нарушений по очистке скатных кровель и большепролетных конструкций зданий </w:t>
      </w:r>
      <w:r w:rsidR="00025AF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Объединением а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дминистративно-техническ</w:t>
      </w:r>
      <w:r w:rsidR="00025AF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их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инспекци</w:t>
      </w:r>
      <w:r w:rsidR="00025AF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й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города Москвы в 202</w:t>
      </w:r>
      <w:r w:rsidR="00AB190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году не выявлено.</w:t>
      </w:r>
    </w:p>
    <w:p w:rsidR="0061637F" w:rsidRPr="00181887" w:rsidRDefault="0061637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61637F" w:rsidRPr="00097C16" w:rsidRDefault="00E0035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Организация работы по выборочному капитальному ремонту</w:t>
      </w:r>
      <w:r w:rsidR="00757D71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МКД</w:t>
      </w:r>
    </w:p>
    <w:p w:rsidR="002B6F42" w:rsidRDefault="002B6F42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2B6F42">
        <w:rPr>
          <w:color w:val="000000" w:themeColor="text1"/>
          <w:sz w:val="32"/>
          <w:szCs w:val="32"/>
        </w:rPr>
        <w:t>Управой района Некрасовка в 202</w:t>
      </w:r>
      <w:r w:rsidR="00AB190D">
        <w:rPr>
          <w:color w:val="000000" w:themeColor="text1"/>
          <w:sz w:val="32"/>
          <w:szCs w:val="32"/>
        </w:rPr>
        <w:t>3</w:t>
      </w:r>
      <w:r w:rsidRPr="002B6F42">
        <w:rPr>
          <w:color w:val="000000" w:themeColor="text1"/>
          <w:sz w:val="32"/>
          <w:szCs w:val="32"/>
        </w:rPr>
        <w:t xml:space="preserve"> году был вынесен </w:t>
      </w:r>
      <w:r w:rsidR="00305689">
        <w:rPr>
          <w:color w:val="000000" w:themeColor="text1"/>
          <w:sz w:val="32"/>
          <w:szCs w:val="32"/>
        </w:rPr>
        <w:br/>
      </w:r>
      <w:r w:rsidRPr="002B6F42">
        <w:rPr>
          <w:color w:val="000000" w:themeColor="text1"/>
          <w:sz w:val="32"/>
          <w:szCs w:val="32"/>
        </w:rPr>
        <w:t xml:space="preserve">на согласование Совета депутатов муниципального округа Некрасовка адресный перечень по выборочному капитальному ремонту МКД </w:t>
      </w:r>
      <w:r w:rsidR="00305689">
        <w:rPr>
          <w:color w:val="000000" w:themeColor="text1"/>
          <w:sz w:val="32"/>
          <w:szCs w:val="32"/>
        </w:rPr>
        <w:br/>
      </w:r>
      <w:r w:rsidRPr="002B6F42">
        <w:rPr>
          <w:color w:val="000000" w:themeColor="text1"/>
          <w:sz w:val="32"/>
          <w:szCs w:val="32"/>
        </w:rPr>
        <w:t xml:space="preserve">за счет средств социально-экономического развития района на сумму </w:t>
      </w:r>
      <w:r w:rsidR="00305689">
        <w:rPr>
          <w:color w:val="000000" w:themeColor="text1"/>
          <w:sz w:val="32"/>
          <w:szCs w:val="32"/>
        </w:rPr>
        <w:br/>
      </w:r>
      <w:r w:rsidRPr="002B6F42">
        <w:rPr>
          <w:color w:val="000000" w:themeColor="text1"/>
          <w:sz w:val="32"/>
          <w:szCs w:val="32"/>
        </w:rPr>
        <w:t>2 4</w:t>
      </w:r>
      <w:r w:rsidR="00AB190D">
        <w:rPr>
          <w:color w:val="000000" w:themeColor="text1"/>
          <w:sz w:val="32"/>
          <w:szCs w:val="32"/>
        </w:rPr>
        <w:t>81</w:t>
      </w:r>
      <w:r w:rsidRPr="002B6F42">
        <w:rPr>
          <w:color w:val="000000" w:themeColor="text1"/>
          <w:sz w:val="32"/>
          <w:szCs w:val="32"/>
        </w:rPr>
        <w:t xml:space="preserve"> </w:t>
      </w:r>
      <w:r w:rsidR="00AB190D">
        <w:rPr>
          <w:color w:val="000000" w:themeColor="text1"/>
          <w:sz w:val="32"/>
          <w:szCs w:val="32"/>
        </w:rPr>
        <w:t>300,00</w:t>
      </w:r>
      <w:r w:rsidRPr="002B6F42">
        <w:rPr>
          <w:color w:val="000000" w:themeColor="text1"/>
          <w:sz w:val="32"/>
          <w:szCs w:val="32"/>
        </w:rPr>
        <w:t xml:space="preserve"> руб.</w:t>
      </w:r>
      <w:r w:rsidR="00CF289A">
        <w:rPr>
          <w:color w:val="000000" w:themeColor="text1"/>
          <w:sz w:val="32"/>
          <w:szCs w:val="32"/>
        </w:rPr>
        <w:t xml:space="preserve"> по следующим адресам</w:t>
      </w:r>
      <w:r w:rsidRPr="002B6F42">
        <w:rPr>
          <w:color w:val="000000" w:themeColor="text1"/>
          <w:sz w:val="32"/>
          <w:szCs w:val="32"/>
        </w:rPr>
        <w:t>:</w:t>
      </w:r>
    </w:p>
    <w:p w:rsidR="00C7386C" w:rsidRPr="006A4F1E" w:rsidRDefault="00C7386C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6A4F1E">
        <w:rPr>
          <w:color w:val="000000" w:themeColor="text1"/>
          <w:sz w:val="32"/>
          <w:szCs w:val="32"/>
        </w:rPr>
        <w:t xml:space="preserve">- ул. </w:t>
      </w:r>
      <w:r w:rsidR="00AB190D">
        <w:rPr>
          <w:color w:val="000000" w:themeColor="text1"/>
          <w:sz w:val="32"/>
          <w:szCs w:val="32"/>
        </w:rPr>
        <w:t>1</w:t>
      </w:r>
      <w:r w:rsidRPr="006A4F1E">
        <w:rPr>
          <w:color w:val="000000" w:themeColor="text1"/>
          <w:sz w:val="32"/>
          <w:szCs w:val="32"/>
        </w:rPr>
        <w:t xml:space="preserve">-я Вольская, д. </w:t>
      </w:r>
      <w:r w:rsidR="00AB190D">
        <w:rPr>
          <w:color w:val="000000" w:themeColor="text1"/>
          <w:sz w:val="32"/>
          <w:szCs w:val="32"/>
        </w:rPr>
        <w:t>1</w:t>
      </w:r>
      <w:r w:rsidRPr="006A4F1E">
        <w:rPr>
          <w:color w:val="000000" w:themeColor="text1"/>
          <w:sz w:val="32"/>
          <w:szCs w:val="32"/>
        </w:rPr>
        <w:t xml:space="preserve"> выполнены работы по замене </w:t>
      </w:r>
      <w:r w:rsidR="00AB190D">
        <w:rPr>
          <w:color w:val="000000" w:themeColor="text1"/>
          <w:sz w:val="32"/>
          <w:szCs w:val="32"/>
        </w:rPr>
        <w:t>30</w:t>
      </w:r>
      <w:r w:rsidR="006A4F1E" w:rsidRPr="006A4F1E">
        <w:rPr>
          <w:color w:val="000000" w:themeColor="text1"/>
          <w:sz w:val="32"/>
          <w:szCs w:val="32"/>
        </w:rPr>
        <w:t xml:space="preserve"> </w:t>
      </w:r>
      <w:r w:rsidRPr="006A4F1E">
        <w:rPr>
          <w:color w:val="000000" w:themeColor="text1"/>
          <w:sz w:val="32"/>
          <w:szCs w:val="32"/>
        </w:rPr>
        <w:t>дверн</w:t>
      </w:r>
      <w:r w:rsidR="00AB190D">
        <w:rPr>
          <w:color w:val="000000" w:themeColor="text1"/>
          <w:sz w:val="32"/>
          <w:szCs w:val="32"/>
        </w:rPr>
        <w:t>ых</w:t>
      </w:r>
      <w:r w:rsidRPr="006A4F1E">
        <w:rPr>
          <w:color w:val="000000" w:themeColor="text1"/>
          <w:sz w:val="32"/>
          <w:szCs w:val="32"/>
        </w:rPr>
        <w:t xml:space="preserve"> блок</w:t>
      </w:r>
      <w:r w:rsidR="00AB190D">
        <w:rPr>
          <w:color w:val="000000" w:themeColor="text1"/>
          <w:sz w:val="32"/>
          <w:szCs w:val="32"/>
        </w:rPr>
        <w:t>ов</w:t>
      </w:r>
      <w:r w:rsidRPr="006A4F1E">
        <w:rPr>
          <w:color w:val="000000" w:themeColor="text1"/>
          <w:sz w:val="32"/>
          <w:szCs w:val="32"/>
        </w:rPr>
        <w:t xml:space="preserve"> на переходных балконах и 5 дверей</w:t>
      </w:r>
      <w:r w:rsidR="00AB190D">
        <w:rPr>
          <w:color w:val="000000" w:themeColor="text1"/>
          <w:sz w:val="32"/>
          <w:szCs w:val="32"/>
        </w:rPr>
        <w:t xml:space="preserve"> </w:t>
      </w:r>
      <w:r w:rsidRPr="006A4F1E">
        <w:rPr>
          <w:color w:val="000000" w:themeColor="text1"/>
          <w:sz w:val="32"/>
          <w:szCs w:val="32"/>
        </w:rPr>
        <w:t>(</w:t>
      </w:r>
      <w:r w:rsidR="00AB190D">
        <w:rPr>
          <w:color w:val="000000" w:themeColor="text1"/>
          <w:sz w:val="32"/>
          <w:szCs w:val="32"/>
        </w:rPr>
        <w:t>4</w:t>
      </w:r>
      <w:r w:rsidRPr="006A4F1E">
        <w:rPr>
          <w:color w:val="000000" w:themeColor="text1"/>
          <w:sz w:val="32"/>
          <w:szCs w:val="32"/>
        </w:rPr>
        <w:t xml:space="preserve"> входны</w:t>
      </w:r>
      <w:r w:rsidR="00456E3E">
        <w:rPr>
          <w:color w:val="000000" w:themeColor="text1"/>
          <w:sz w:val="32"/>
          <w:szCs w:val="32"/>
        </w:rPr>
        <w:t>е</w:t>
      </w:r>
      <w:r w:rsidRPr="006A4F1E">
        <w:rPr>
          <w:color w:val="000000" w:themeColor="text1"/>
          <w:sz w:val="32"/>
          <w:szCs w:val="32"/>
        </w:rPr>
        <w:t xml:space="preserve"> двер</w:t>
      </w:r>
      <w:r w:rsidR="00456E3E">
        <w:rPr>
          <w:color w:val="000000" w:themeColor="text1"/>
          <w:sz w:val="32"/>
          <w:szCs w:val="32"/>
        </w:rPr>
        <w:t>и</w:t>
      </w:r>
      <w:r w:rsidRPr="006A4F1E">
        <w:rPr>
          <w:color w:val="000000" w:themeColor="text1"/>
          <w:sz w:val="32"/>
          <w:szCs w:val="32"/>
        </w:rPr>
        <w:t xml:space="preserve">, 1 дверь </w:t>
      </w:r>
      <w:r w:rsidR="00305689">
        <w:rPr>
          <w:color w:val="000000" w:themeColor="text1"/>
          <w:sz w:val="32"/>
          <w:szCs w:val="32"/>
        </w:rPr>
        <w:br/>
      </w:r>
      <w:r w:rsidRPr="006A4F1E">
        <w:rPr>
          <w:color w:val="000000" w:themeColor="text1"/>
          <w:sz w:val="32"/>
          <w:szCs w:val="32"/>
        </w:rPr>
        <w:t xml:space="preserve">в </w:t>
      </w:r>
      <w:proofErr w:type="spellStart"/>
      <w:r w:rsidRPr="006A4F1E">
        <w:rPr>
          <w:color w:val="000000" w:themeColor="text1"/>
          <w:sz w:val="32"/>
          <w:szCs w:val="32"/>
        </w:rPr>
        <w:t>мусоросборной</w:t>
      </w:r>
      <w:proofErr w:type="spellEnd"/>
      <w:r w:rsidRPr="006A4F1E">
        <w:rPr>
          <w:color w:val="000000" w:themeColor="text1"/>
          <w:sz w:val="32"/>
          <w:szCs w:val="32"/>
        </w:rPr>
        <w:t xml:space="preserve"> камере)</w:t>
      </w:r>
      <w:r w:rsidR="006A4F1E" w:rsidRPr="006A4F1E">
        <w:rPr>
          <w:color w:val="000000" w:themeColor="text1"/>
          <w:sz w:val="32"/>
          <w:szCs w:val="32"/>
        </w:rPr>
        <w:t>;</w:t>
      </w:r>
      <w:r w:rsidRPr="006A4F1E">
        <w:rPr>
          <w:color w:val="000000" w:themeColor="text1"/>
          <w:sz w:val="32"/>
          <w:szCs w:val="32"/>
        </w:rPr>
        <w:t xml:space="preserve"> </w:t>
      </w:r>
    </w:p>
    <w:p w:rsidR="00C7386C" w:rsidRPr="006A4F1E" w:rsidRDefault="00C7386C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6A4F1E">
        <w:rPr>
          <w:color w:val="000000" w:themeColor="text1"/>
          <w:sz w:val="32"/>
          <w:szCs w:val="32"/>
        </w:rPr>
        <w:t xml:space="preserve">- ул. 1-я Вольская, д. 18, корп. 2 выполнены работы </w:t>
      </w:r>
      <w:r w:rsidR="00305689">
        <w:rPr>
          <w:color w:val="000000" w:themeColor="text1"/>
          <w:sz w:val="32"/>
          <w:szCs w:val="32"/>
        </w:rPr>
        <w:br/>
      </w:r>
      <w:r w:rsidRPr="006A4F1E">
        <w:rPr>
          <w:color w:val="000000" w:themeColor="text1"/>
          <w:sz w:val="32"/>
          <w:szCs w:val="32"/>
        </w:rPr>
        <w:t xml:space="preserve">по </w:t>
      </w:r>
      <w:r w:rsidR="00AB190D">
        <w:rPr>
          <w:color w:val="000000" w:themeColor="text1"/>
          <w:sz w:val="32"/>
          <w:szCs w:val="32"/>
        </w:rPr>
        <w:t xml:space="preserve">обследованию мусоропровода и </w:t>
      </w:r>
      <w:r w:rsidR="005533B3">
        <w:rPr>
          <w:color w:val="000000" w:themeColor="text1"/>
          <w:sz w:val="32"/>
          <w:szCs w:val="32"/>
        </w:rPr>
        <w:t>установке 2 пандусов</w:t>
      </w:r>
      <w:r w:rsidRPr="006A4F1E">
        <w:rPr>
          <w:color w:val="000000" w:themeColor="text1"/>
          <w:sz w:val="32"/>
          <w:szCs w:val="32"/>
        </w:rPr>
        <w:t xml:space="preserve">; </w:t>
      </w:r>
    </w:p>
    <w:p w:rsidR="002B6F42" w:rsidRDefault="00C7386C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6A4F1E">
        <w:rPr>
          <w:color w:val="000000" w:themeColor="text1"/>
          <w:sz w:val="32"/>
          <w:szCs w:val="32"/>
        </w:rPr>
        <w:t xml:space="preserve">- ул. 2-я Вольская, д. 24 выполнены работы по замене </w:t>
      </w:r>
      <w:r w:rsidR="005533B3">
        <w:rPr>
          <w:color w:val="000000" w:themeColor="text1"/>
          <w:sz w:val="32"/>
          <w:szCs w:val="32"/>
        </w:rPr>
        <w:t>4</w:t>
      </w:r>
      <w:r w:rsidRPr="006A4F1E">
        <w:rPr>
          <w:color w:val="000000" w:themeColor="text1"/>
          <w:sz w:val="32"/>
          <w:szCs w:val="32"/>
        </w:rPr>
        <w:t xml:space="preserve"> дверей </w:t>
      </w:r>
      <w:r w:rsidR="00305689">
        <w:rPr>
          <w:color w:val="000000" w:themeColor="text1"/>
          <w:sz w:val="32"/>
          <w:szCs w:val="32"/>
        </w:rPr>
        <w:br/>
      </w:r>
      <w:r w:rsidR="005533B3">
        <w:rPr>
          <w:color w:val="000000" w:themeColor="text1"/>
          <w:sz w:val="32"/>
          <w:szCs w:val="32"/>
        </w:rPr>
        <w:t xml:space="preserve">в </w:t>
      </w:r>
      <w:proofErr w:type="spellStart"/>
      <w:r w:rsidR="005533B3">
        <w:rPr>
          <w:color w:val="000000" w:themeColor="text1"/>
          <w:sz w:val="32"/>
          <w:szCs w:val="32"/>
        </w:rPr>
        <w:t>мусоросборных</w:t>
      </w:r>
      <w:proofErr w:type="spellEnd"/>
      <w:r w:rsidR="005533B3">
        <w:rPr>
          <w:color w:val="000000" w:themeColor="text1"/>
          <w:sz w:val="32"/>
          <w:szCs w:val="32"/>
        </w:rPr>
        <w:t xml:space="preserve"> камерах;</w:t>
      </w:r>
    </w:p>
    <w:p w:rsidR="005533B3" w:rsidRDefault="005533B3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- проспект Защитников Москвы, д. 3, корп. 1</w:t>
      </w:r>
      <w:r w:rsidRPr="005533B3">
        <w:rPr>
          <w:color w:val="000000" w:themeColor="text1"/>
          <w:sz w:val="32"/>
          <w:szCs w:val="32"/>
        </w:rPr>
        <w:t xml:space="preserve"> </w:t>
      </w:r>
      <w:r w:rsidRPr="006A4F1E">
        <w:rPr>
          <w:color w:val="000000" w:themeColor="text1"/>
          <w:sz w:val="32"/>
          <w:szCs w:val="32"/>
        </w:rPr>
        <w:t>выполнены работы по</w:t>
      </w:r>
      <w:r>
        <w:rPr>
          <w:color w:val="000000" w:themeColor="text1"/>
          <w:sz w:val="32"/>
          <w:szCs w:val="32"/>
        </w:rPr>
        <w:t xml:space="preserve"> </w:t>
      </w:r>
      <w:r w:rsidRPr="006A4F1E">
        <w:rPr>
          <w:color w:val="000000" w:themeColor="text1"/>
          <w:sz w:val="32"/>
          <w:szCs w:val="32"/>
        </w:rPr>
        <w:t xml:space="preserve">замене </w:t>
      </w:r>
      <w:r>
        <w:rPr>
          <w:color w:val="000000" w:themeColor="text1"/>
          <w:sz w:val="32"/>
          <w:szCs w:val="32"/>
        </w:rPr>
        <w:t>3</w:t>
      </w:r>
      <w:r w:rsidRPr="006A4F1E">
        <w:rPr>
          <w:color w:val="000000" w:themeColor="text1"/>
          <w:sz w:val="32"/>
          <w:szCs w:val="32"/>
        </w:rPr>
        <w:t xml:space="preserve"> дверей </w:t>
      </w:r>
      <w:r>
        <w:rPr>
          <w:color w:val="000000" w:themeColor="text1"/>
          <w:sz w:val="32"/>
          <w:szCs w:val="32"/>
        </w:rPr>
        <w:t>в мусоросборных камерах;</w:t>
      </w:r>
    </w:p>
    <w:p w:rsidR="005533B3" w:rsidRDefault="005533B3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- проспект Защитников Москвы, д. 5</w:t>
      </w:r>
      <w:r w:rsidRPr="005533B3">
        <w:rPr>
          <w:color w:val="000000" w:themeColor="text1"/>
          <w:sz w:val="32"/>
          <w:szCs w:val="32"/>
        </w:rPr>
        <w:t xml:space="preserve"> </w:t>
      </w:r>
      <w:r w:rsidRPr="006A4F1E">
        <w:rPr>
          <w:color w:val="000000" w:themeColor="text1"/>
          <w:sz w:val="32"/>
          <w:szCs w:val="32"/>
        </w:rPr>
        <w:t>выполнены работы по</w:t>
      </w:r>
      <w:r>
        <w:rPr>
          <w:color w:val="000000" w:themeColor="text1"/>
          <w:sz w:val="32"/>
          <w:szCs w:val="32"/>
        </w:rPr>
        <w:t xml:space="preserve"> </w:t>
      </w:r>
      <w:r w:rsidRPr="006A4F1E">
        <w:rPr>
          <w:color w:val="000000" w:themeColor="text1"/>
          <w:sz w:val="32"/>
          <w:szCs w:val="32"/>
        </w:rPr>
        <w:t xml:space="preserve">замене </w:t>
      </w:r>
      <w:r>
        <w:rPr>
          <w:color w:val="000000" w:themeColor="text1"/>
          <w:sz w:val="32"/>
          <w:szCs w:val="32"/>
        </w:rPr>
        <w:t>4</w:t>
      </w:r>
      <w:r w:rsidRPr="006A4F1E">
        <w:rPr>
          <w:color w:val="000000" w:themeColor="text1"/>
          <w:sz w:val="32"/>
          <w:szCs w:val="32"/>
        </w:rPr>
        <w:t xml:space="preserve"> дверей </w:t>
      </w:r>
      <w:r>
        <w:rPr>
          <w:color w:val="000000" w:themeColor="text1"/>
          <w:sz w:val="32"/>
          <w:szCs w:val="32"/>
        </w:rPr>
        <w:t>в мусоросборных камерах;</w:t>
      </w:r>
    </w:p>
    <w:p w:rsidR="005533B3" w:rsidRDefault="005533B3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6A4F1E">
        <w:rPr>
          <w:color w:val="000000" w:themeColor="text1"/>
          <w:sz w:val="32"/>
          <w:szCs w:val="32"/>
        </w:rPr>
        <w:t xml:space="preserve">- ул. 2-я Вольская, д. 2 выполнены работы по </w:t>
      </w:r>
      <w:r>
        <w:rPr>
          <w:color w:val="000000" w:themeColor="text1"/>
          <w:sz w:val="32"/>
          <w:szCs w:val="32"/>
        </w:rPr>
        <w:t>ремонту водостока;</w:t>
      </w:r>
    </w:p>
    <w:p w:rsidR="005533B3" w:rsidRDefault="005533B3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6A4F1E">
        <w:rPr>
          <w:color w:val="000000" w:themeColor="text1"/>
          <w:sz w:val="32"/>
          <w:szCs w:val="32"/>
        </w:rPr>
        <w:lastRenderedPageBreak/>
        <w:t xml:space="preserve">- ул. 2-я Вольская, д. </w:t>
      </w:r>
      <w:r>
        <w:rPr>
          <w:color w:val="000000" w:themeColor="text1"/>
          <w:sz w:val="32"/>
          <w:szCs w:val="32"/>
        </w:rPr>
        <w:t>7, корп. 1</w:t>
      </w:r>
      <w:r w:rsidRPr="006A4F1E">
        <w:rPr>
          <w:color w:val="000000" w:themeColor="text1"/>
          <w:sz w:val="32"/>
          <w:szCs w:val="32"/>
        </w:rPr>
        <w:t xml:space="preserve"> выполнены работы по замене </w:t>
      </w:r>
      <w:r w:rsidR="00305689">
        <w:rPr>
          <w:color w:val="000000" w:themeColor="text1"/>
          <w:sz w:val="32"/>
          <w:szCs w:val="32"/>
        </w:rPr>
        <w:br/>
      </w:r>
      <w:r>
        <w:rPr>
          <w:color w:val="000000" w:themeColor="text1"/>
          <w:sz w:val="32"/>
          <w:szCs w:val="32"/>
        </w:rPr>
        <w:t>4</w:t>
      </w:r>
      <w:r w:rsidRPr="006A4F1E">
        <w:rPr>
          <w:color w:val="000000" w:themeColor="text1"/>
          <w:sz w:val="32"/>
          <w:szCs w:val="32"/>
        </w:rPr>
        <w:t xml:space="preserve"> дверей </w:t>
      </w:r>
      <w:r>
        <w:rPr>
          <w:color w:val="000000" w:themeColor="text1"/>
          <w:sz w:val="32"/>
          <w:szCs w:val="32"/>
        </w:rPr>
        <w:t xml:space="preserve">в </w:t>
      </w:r>
      <w:proofErr w:type="spellStart"/>
      <w:r>
        <w:rPr>
          <w:color w:val="000000" w:themeColor="text1"/>
          <w:sz w:val="32"/>
          <w:szCs w:val="32"/>
        </w:rPr>
        <w:t>мусоросборных</w:t>
      </w:r>
      <w:proofErr w:type="spellEnd"/>
      <w:r>
        <w:rPr>
          <w:color w:val="000000" w:themeColor="text1"/>
          <w:sz w:val="32"/>
          <w:szCs w:val="32"/>
        </w:rPr>
        <w:t xml:space="preserve"> камерах;</w:t>
      </w:r>
    </w:p>
    <w:p w:rsidR="005533B3" w:rsidRDefault="005533B3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6A4F1E">
        <w:rPr>
          <w:color w:val="000000" w:themeColor="text1"/>
          <w:sz w:val="32"/>
          <w:szCs w:val="32"/>
        </w:rPr>
        <w:t xml:space="preserve">- ул. 2-я Вольская, д. </w:t>
      </w:r>
      <w:r>
        <w:rPr>
          <w:color w:val="000000" w:themeColor="text1"/>
          <w:sz w:val="32"/>
          <w:szCs w:val="32"/>
        </w:rPr>
        <w:t>6</w:t>
      </w:r>
      <w:r w:rsidRPr="006A4F1E">
        <w:rPr>
          <w:color w:val="000000" w:themeColor="text1"/>
          <w:sz w:val="32"/>
          <w:szCs w:val="32"/>
        </w:rPr>
        <w:t xml:space="preserve"> выполнены работы по замене </w:t>
      </w:r>
      <w:r>
        <w:rPr>
          <w:color w:val="000000" w:themeColor="text1"/>
          <w:sz w:val="32"/>
          <w:szCs w:val="32"/>
        </w:rPr>
        <w:t>3</w:t>
      </w:r>
      <w:r w:rsidRPr="006A4F1E">
        <w:rPr>
          <w:color w:val="000000" w:themeColor="text1"/>
          <w:sz w:val="32"/>
          <w:szCs w:val="32"/>
        </w:rPr>
        <w:t xml:space="preserve"> дверей </w:t>
      </w:r>
      <w:r w:rsidR="00305689">
        <w:rPr>
          <w:color w:val="000000" w:themeColor="text1"/>
          <w:sz w:val="32"/>
          <w:szCs w:val="32"/>
        </w:rPr>
        <w:br/>
      </w:r>
      <w:r>
        <w:rPr>
          <w:color w:val="000000" w:themeColor="text1"/>
          <w:sz w:val="32"/>
          <w:szCs w:val="32"/>
        </w:rPr>
        <w:t xml:space="preserve">в </w:t>
      </w:r>
      <w:proofErr w:type="spellStart"/>
      <w:r>
        <w:rPr>
          <w:color w:val="000000" w:themeColor="text1"/>
          <w:sz w:val="32"/>
          <w:szCs w:val="32"/>
        </w:rPr>
        <w:t>мусоросборных</w:t>
      </w:r>
      <w:proofErr w:type="spellEnd"/>
      <w:r>
        <w:rPr>
          <w:color w:val="000000" w:themeColor="text1"/>
          <w:sz w:val="32"/>
          <w:szCs w:val="32"/>
        </w:rPr>
        <w:t xml:space="preserve"> камерах и установке пандуса;</w:t>
      </w:r>
    </w:p>
    <w:p w:rsidR="005533B3" w:rsidRDefault="005533B3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6A4F1E">
        <w:rPr>
          <w:color w:val="000000" w:themeColor="text1"/>
          <w:sz w:val="32"/>
          <w:szCs w:val="32"/>
        </w:rPr>
        <w:t>- ул. 2-я Вольская, д. 2</w:t>
      </w:r>
      <w:r>
        <w:rPr>
          <w:color w:val="000000" w:themeColor="text1"/>
          <w:sz w:val="32"/>
          <w:szCs w:val="32"/>
        </w:rPr>
        <w:t>2, корп. 2</w:t>
      </w:r>
      <w:r w:rsidRPr="006A4F1E">
        <w:rPr>
          <w:color w:val="000000" w:themeColor="text1"/>
          <w:sz w:val="32"/>
          <w:szCs w:val="32"/>
        </w:rPr>
        <w:t xml:space="preserve"> выполнены работы по </w:t>
      </w:r>
      <w:r w:rsidRPr="005533B3">
        <w:rPr>
          <w:color w:val="000000" w:themeColor="text1"/>
          <w:sz w:val="32"/>
          <w:szCs w:val="32"/>
        </w:rPr>
        <w:t>установке пандуса</w:t>
      </w:r>
      <w:r>
        <w:rPr>
          <w:color w:val="000000" w:themeColor="text1"/>
          <w:sz w:val="32"/>
          <w:szCs w:val="32"/>
        </w:rPr>
        <w:t>.</w:t>
      </w:r>
    </w:p>
    <w:p w:rsidR="00C7386C" w:rsidRPr="000D434F" w:rsidRDefault="00C7386C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</w:p>
    <w:p w:rsidR="00E0035D" w:rsidRPr="00E0035D" w:rsidRDefault="00E0035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Организация работы по благоустройству территории района</w:t>
      </w:r>
    </w:p>
    <w:p w:rsidR="00E0035D" w:rsidRPr="00E0035D" w:rsidRDefault="00E0035D" w:rsidP="000B530A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В 202</w:t>
      </w:r>
      <w:r w:rsidR="000B530A">
        <w:rPr>
          <w:color w:val="000000" w:themeColor="text1"/>
          <w:sz w:val="32"/>
          <w:szCs w:val="32"/>
        </w:rPr>
        <w:t>3</w:t>
      </w:r>
      <w:r w:rsidRPr="00E0035D">
        <w:rPr>
          <w:color w:val="000000" w:themeColor="text1"/>
          <w:sz w:val="32"/>
          <w:szCs w:val="32"/>
        </w:rPr>
        <w:t xml:space="preserve"> году управой района Некрасовка было вынесено </w:t>
      </w:r>
      <w:r w:rsidR="00305689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 xml:space="preserve">на согласование Совета депутатов муниципального округа Некрасовка направление средств стимулирования управы района </w:t>
      </w:r>
      <w:r w:rsidR="006A4F1E">
        <w:rPr>
          <w:color w:val="000000" w:themeColor="text1"/>
          <w:sz w:val="32"/>
          <w:szCs w:val="32"/>
        </w:rPr>
        <w:t>в</w:t>
      </w:r>
      <w:r w:rsidR="006A4F1E" w:rsidRPr="00E0035D">
        <w:rPr>
          <w:color w:val="000000" w:themeColor="text1"/>
          <w:sz w:val="32"/>
          <w:szCs w:val="32"/>
        </w:rPr>
        <w:t xml:space="preserve"> </w:t>
      </w:r>
      <w:r w:rsidR="00E471C3">
        <w:rPr>
          <w:color w:val="000000" w:themeColor="text1"/>
          <w:sz w:val="32"/>
          <w:szCs w:val="32"/>
        </w:rPr>
        <w:t>размере</w:t>
      </w:r>
      <w:r w:rsidR="006A4F1E" w:rsidRPr="00E0035D">
        <w:rPr>
          <w:color w:val="000000" w:themeColor="text1"/>
          <w:sz w:val="32"/>
          <w:szCs w:val="32"/>
        </w:rPr>
        <w:t xml:space="preserve"> </w:t>
      </w:r>
      <w:r w:rsidR="000B530A">
        <w:rPr>
          <w:color w:val="000000" w:themeColor="text1"/>
          <w:sz w:val="32"/>
          <w:szCs w:val="32"/>
        </w:rPr>
        <w:t>198 137 700,00</w:t>
      </w:r>
      <w:r w:rsidR="006A4F1E" w:rsidRPr="00E0035D">
        <w:rPr>
          <w:color w:val="000000" w:themeColor="text1"/>
          <w:sz w:val="32"/>
          <w:szCs w:val="32"/>
        </w:rPr>
        <w:t xml:space="preserve"> руб.</w:t>
      </w:r>
      <w:r w:rsidR="006A4F1E">
        <w:rPr>
          <w:color w:val="000000" w:themeColor="text1"/>
          <w:sz w:val="32"/>
          <w:szCs w:val="32"/>
        </w:rPr>
        <w:t xml:space="preserve"> </w:t>
      </w:r>
      <w:r w:rsidR="00E471C3">
        <w:rPr>
          <w:color w:val="000000" w:themeColor="text1"/>
          <w:sz w:val="32"/>
          <w:szCs w:val="32"/>
        </w:rPr>
        <w:t>для</w:t>
      </w:r>
      <w:r w:rsidRPr="00E0035D">
        <w:rPr>
          <w:color w:val="000000" w:themeColor="text1"/>
          <w:sz w:val="32"/>
          <w:szCs w:val="32"/>
        </w:rPr>
        <w:t xml:space="preserve"> проведени</w:t>
      </w:r>
      <w:r w:rsidR="00E471C3">
        <w:rPr>
          <w:color w:val="000000" w:themeColor="text1"/>
          <w:sz w:val="32"/>
          <w:szCs w:val="32"/>
        </w:rPr>
        <w:t>я</w:t>
      </w:r>
      <w:r w:rsidRPr="00E0035D">
        <w:rPr>
          <w:color w:val="000000" w:themeColor="text1"/>
          <w:sz w:val="32"/>
          <w:szCs w:val="32"/>
        </w:rPr>
        <w:t xml:space="preserve"> </w:t>
      </w:r>
      <w:r w:rsidR="000B530A">
        <w:rPr>
          <w:color w:val="000000" w:themeColor="text1"/>
          <w:sz w:val="32"/>
          <w:szCs w:val="32"/>
        </w:rPr>
        <w:t xml:space="preserve">следующих </w:t>
      </w:r>
      <w:r w:rsidRPr="00E0035D">
        <w:rPr>
          <w:color w:val="000000" w:themeColor="text1"/>
          <w:sz w:val="32"/>
          <w:szCs w:val="32"/>
        </w:rPr>
        <w:t>мероприятий:</w:t>
      </w:r>
    </w:p>
    <w:p w:rsidR="00E0035D" w:rsidRPr="00E0035D" w:rsidRDefault="000B530A" w:rsidP="000B530A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0B530A">
        <w:rPr>
          <w:color w:val="000000" w:themeColor="text1"/>
          <w:sz w:val="32"/>
          <w:szCs w:val="32"/>
        </w:rPr>
        <w:t>1.</w:t>
      </w:r>
      <w:r w:rsidRPr="000B530A">
        <w:rPr>
          <w:color w:val="000000" w:themeColor="text1"/>
          <w:sz w:val="32"/>
          <w:szCs w:val="32"/>
        </w:rPr>
        <w:tab/>
      </w:r>
      <w:r>
        <w:rPr>
          <w:color w:val="000000" w:themeColor="text1"/>
          <w:sz w:val="32"/>
          <w:szCs w:val="32"/>
        </w:rPr>
        <w:t>к</w:t>
      </w:r>
      <w:r w:rsidRPr="000B530A">
        <w:rPr>
          <w:color w:val="000000" w:themeColor="text1"/>
          <w:sz w:val="32"/>
          <w:szCs w:val="32"/>
        </w:rPr>
        <w:t xml:space="preserve">омплексное благоустройство 12 </w:t>
      </w:r>
      <w:r>
        <w:rPr>
          <w:color w:val="000000" w:themeColor="text1"/>
          <w:sz w:val="32"/>
          <w:szCs w:val="32"/>
        </w:rPr>
        <w:t>к</w:t>
      </w:r>
      <w:r w:rsidRPr="000B530A">
        <w:rPr>
          <w:color w:val="000000" w:themeColor="text1"/>
          <w:sz w:val="32"/>
          <w:szCs w:val="32"/>
        </w:rPr>
        <w:t xml:space="preserve">вартала, </w:t>
      </w:r>
      <w:r>
        <w:rPr>
          <w:color w:val="000000" w:themeColor="text1"/>
          <w:sz w:val="32"/>
          <w:szCs w:val="32"/>
        </w:rPr>
        <w:t>включающего</w:t>
      </w:r>
      <w:r w:rsidRPr="000B530A">
        <w:rPr>
          <w:color w:val="000000" w:themeColor="text1"/>
          <w:sz w:val="32"/>
          <w:szCs w:val="32"/>
        </w:rPr>
        <w:t xml:space="preserve"> </w:t>
      </w:r>
      <w:r w:rsidR="00305689">
        <w:rPr>
          <w:color w:val="000000" w:themeColor="text1"/>
          <w:sz w:val="32"/>
          <w:szCs w:val="32"/>
        </w:rPr>
        <w:br/>
      </w:r>
      <w:r w:rsidRPr="000B530A">
        <w:rPr>
          <w:color w:val="000000" w:themeColor="text1"/>
          <w:sz w:val="32"/>
          <w:szCs w:val="32"/>
        </w:rPr>
        <w:t>6 дворовых территорий:</w:t>
      </w:r>
      <w:r>
        <w:rPr>
          <w:color w:val="000000" w:themeColor="text1"/>
          <w:sz w:val="32"/>
          <w:szCs w:val="32"/>
        </w:rPr>
        <w:t xml:space="preserve"> </w:t>
      </w:r>
      <w:r w:rsidRPr="000B530A">
        <w:rPr>
          <w:color w:val="000000" w:themeColor="text1"/>
          <w:sz w:val="32"/>
          <w:szCs w:val="32"/>
        </w:rPr>
        <w:t>ул. Недорубова, д. 24</w:t>
      </w:r>
      <w:r>
        <w:rPr>
          <w:color w:val="000000" w:themeColor="text1"/>
          <w:sz w:val="32"/>
          <w:szCs w:val="32"/>
        </w:rPr>
        <w:t xml:space="preserve"> и д. 26</w:t>
      </w:r>
      <w:r w:rsidRPr="000B530A">
        <w:rPr>
          <w:color w:val="000000" w:themeColor="text1"/>
          <w:sz w:val="32"/>
          <w:szCs w:val="32"/>
        </w:rPr>
        <w:t>;</w:t>
      </w:r>
      <w:r>
        <w:rPr>
          <w:color w:val="000000" w:themeColor="text1"/>
          <w:sz w:val="32"/>
          <w:szCs w:val="32"/>
        </w:rPr>
        <w:t xml:space="preserve"> </w:t>
      </w:r>
      <w:r w:rsidRPr="000B530A">
        <w:rPr>
          <w:color w:val="000000" w:themeColor="text1"/>
          <w:sz w:val="32"/>
          <w:szCs w:val="32"/>
        </w:rPr>
        <w:t>ул. Липчанского, д. 3;</w:t>
      </w:r>
      <w:r>
        <w:rPr>
          <w:color w:val="000000" w:themeColor="text1"/>
          <w:sz w:val="32"/>
          <w:szCs w:val="32"/>
        </w:rPr>
        <w:t xml:space="preserve"> </w:t>
      </w:r>
      <w:r w:rsidRPr="000B530A">
        <w:rPr>
          <w:color w:val="000000" w:themeColor="text1"/>
          <w:sz w:val="32"/>
          <w:szCs w:val="32"/>
        </w:rPr>
        <w:t>д. 5, корп. 1;</w:t>
      </w:r>
      <w:r>
        <w:rPr>
          <w:color w:val="000000" w:themeColor="text1"/>
          <w:sz w:val="32"/>
          <w:szCs w:val="32"/>
        </w:rPr>
        <w:t xml:space="preserve"> </w:t>
      </w:r>
      <w:r w:rsidRPr="000B530A">
        <w:rPr>
          <w:color w:val="000000" w:themeColor="text1"/>
          <w:sz w:val="32"/>
          <w:szCs w:val="32"/>
        </w:rPr>
        <w:t>д. 7, корп. 1;</w:t>
      </w:r>
      <w:r>
        <w:rPr>
          <w:color w:val="000000" w:themeColor="text1"/>
          <w:sz w:val="32"/>
          <w:szCs w:val="32"/>
        </w:rPr>
        <w:t xml:space="preserve"> </w:t>
      </w:r>
      <w:r w:rsidRPr="000B530A">
        <w:rPr>
          <w:color w:val="000000" w:themeColor="text1"/>
          <w:sz w:val="32"/>
          <w:szCs w:val="32"/>
        </w:rPr>
        <w:t>д. 9.</w:t>
      </w:r>
      <w:r>
        <w:rPr>
          <w:color w:val="000000" w:themeColor="text1"/>
          <w:sz w:val="32"/>
          <w:szCs w:val="32"/>
        </w:rPr>
        <w:t xml:space="preserve"> В</w:t>
      </w:r>
      <w:r w:rsidRPr="000B530A">
        <w:rPr>
          <w:color w:val="000000" w:themeColor="text1"/>
          <w:sz w:val="32"/>
          <w:szCs w:val="32"/>
        </w:rPr>
        <w:t xml:space="preserve">ыполнены работы по замене бортового камня, асфальтобетонного покрытия проездов и тротуаров, </w:t>
      </w:r>
      <w:r>
        <w:rPr>
          <w:color w:val="000000" w:themeColor="text1"/>
          <w:sz w:val="32"/>
          <w:szCs w:val="32"/>
        </w:rPr>
        <w:t xml:space="preserve">устройству фонтана, </w:t>
      </w:r>
      <w:r w:rsidRPr="000B530A">
        <w:rPr>
          <w:color w:val="000000" w:themeColor="text1"/>
          <w:sz w:val="32"/>
          <w:szCs w:val="32"/>
        </w:rPr>
        <w:t>замене малых архитектурных форм, озеленению</w:t>
      </w:r>
      <w:r>
        <w:rPr>
          <w:color w:val="000000" w:themeColor="text1"/>
          <w:sz w:val="32"/>
          <w:szCs w:val="32"/>
        </w:rPr>
        <w:t xml:space="preserve"> </w:t>
      </w:r>
      <w:r w:rsidR="00305689">
        <w:rPr>
          <w:color w:val="000000" w:themeColor="text1"/>
          <w:sz w:val="32"/>
          <w:szCs w:val="32"/>
        </w:rPr>
        <w:br/>
      </w:r>
      <w:r>
        <w:rPr>
          <w:color w:val="000000" w:themeColor="text1"/>
          <w:sz w:val="32"/>
          <w:szCs w:val="32"/>
        </w:rPr>
        <w:t>с</w:t>
      </w:r>
      <w:r w:rsidRPr="000B530A">
        <w:rPr>
          <w:color w:val="000000" w:themeColor="text1"/>
          <w:sz w:val="32"/>
          <w:szCs w:val="32"/>
        </w:rPr>
        <w:t xml:space="preserve"> посадк</w:t>
      </w:r>
      <w:r>
        <w:rPr>
          <w:color w:val="000000" w:themeColor="text1"/>
          <w:sz w:val="32"/>
          <w:szCs w:val="32"/>
        </w:rPr>
        <w:t>ой</w:t>
      </w:r>
      <w:r w:rsidRPr="000B530A">
        <w:rPr>
          <w:color w:val="000000" w:themeColor="text1"/>
          <w:sz w:val="32"/>
          <w:szCs w:val="32"/>
        </w:rPr>
        <w:t xml:space="preserve"> деревьев, ремонту детских и спортивных площадок, устройств</w:t>
      </w:r>
      <w:r>
        <w:rPr>
          <w:color w:val="000000" w:themeColor="text1"/>
          <w:sz w:val="32"/>
          <w:szCs w:val="32"/>
        </w:rPr>
        <w:t>у</w:t>
      </w:r>
      <w:r w:rsidRPr="000B530A">
        <w:rPr>
          <w:color w:val="000000" w:themeColor="text1"/>
          <w:sz w:val="32"/>
          <w:szCs w:val="32"/>
        </w:rPr>
        <w:t xml:space="preserve"> площадок тихого отдыха, установке </w:t>
      </w:r>
      <w:proofErr w:type="spellStart"/>
      <w:r w:rsidRPr="000B530A">
        <w:rPr>
          <w:color w:val="000000" w:themeColor="text1"/>
          <w:sz w:val="32"/>
          <w:szCs w:val="32"/>
        </w:rPr>
        <w:t>топиарной</w:t>
      </w:r>
      <w:proofErr w:type="spellEnd"/>
      <w:r w:rsidRPr="000B530A">
        <w:rPr>
          <w:color w:val="000000" w:themeColor="text1"/>
          <w:sz w:val="32"/>
          <w:szCs w:val="32"/>
        </w:rPr>
        <w:t xml:space="preserve"> фигуры.</w:t>
      </w:r>
    </w:p>
    <w:p w:rsidR="00E0035D" w:rsidRPr="00E0035D" w:rsidRDefault="00E0035D" w:rsidP="000B530A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2.</w:t>
      </w:r>
      <w:r w:rsidRPr="00E0035D">
        <w:rPr>
          <w:color w:val="000000" w:themeColor="text1"/>
          <w:sz w:val="32"/>
          <w:szCs w:val="32"/>
        </w:rPr>
        <w:tab/>
      </w:r>
      <w:r w:rsidR="000B530A">
        <w:rPr>
          <w:color w:val="000000" w:themeColor="text1"/>
          <w:sz w:val="32"/>
          <w:szCs w:val="32"/>
        </w:rPr>
        <w:t>у</w:t>
      </w:r>
      <w:r w:rsidR="000B530A" w:rsidRPr="000B530A">
        <w:rPr>
          <w:color w:val="000000" w:themeColor="text1"/>
          <w:sz w:val="32"/>
          <w:szCs w:val="32"/>
        </w:rPr>
        <w:t xml:space="preserve">стройство наземного пешеходного перехода по адресу: </w:t>
      </w:r>
      <w:r w:rsidR="00305689">
        <w:rPr>
          <w:color w:val="000000" w:themeColor="text1"/>
          <w:sz w:val="32"/>
          <w:szCs w:val="32"/>
        </w:rPr>
        <w:br/>
      </w:r>
      <w:r w:rsidR="000B530A" w:rsidRPr="000B530A">
        <w:rPr>
          <w:color w:val="000000" w:themeColor="text1"/>
          <w:sz w:val="32"/>
          <w:szCs w:val="32"/>
        </w:rPr>
        <w:t>ул. Маршала Еременко</w:t>
      </w:r>
      <w:r w:rsidR="000B530A">
        <w:rPr>
          <w:color w:val="000000" w:themeColor="text1"/>
          <w:sz w:val="32"/>
          <w:szCs w:val="32"/>
        </w:rPr>
        <w:t>, в</w:t>
      </w:r>
      <w:r w:rsidR="000B530A" w:rsidRPr="000B530A">
        <w:rPr>
          <w:color w:val="000000" w:themeColor="text1"/>
          <w:sz w:val="32"/>
          <w:szCs w:val="32"/>
        </w:rPr>
        <w:t>близи д</w:t>
      </w:r>
      <w:r w:rsidR="000B530A">
        <w:rPr>
          <w:color w:val="000000" w:themeColor="text1"/>
          <w:sz w:val="32"/>
          <w:szCs w:val="32"/>
        </w:rPr>
        <w:t xml:space="preserve">. </w:t>
      </w:r>
      <w:r w:rsidR="000B530A" w:rsidRPr="000B530A">
        <w:rPr>
          <w:color w:val="000000" w:themeColor="text1"/>
          <w:sz w:val="32"/>
          <w:szCs w:val="32"/>
        </w:rPr>
        <w:t>5</w:t>
      </w:r>
      <w:r w:rsidR="000B530A">
        <w:rPr>
          <w:color w:val="000000" w:themeColor="text1"/>
          <w:sz w:val="32"/>
          <w:szCs w:val="32"/>
        </w:rPr>
        <w:t xml:space="preserve">, корп. </w:t>
      </w:r>
      <w:r w:rsidR="000B530A" w:rsidRPr="000B530A">
        <w:rPr>
          <w:color w:val="000000" w:themeColor="text1"/>
          <w:sz w:val="32"/>
          <w:szCs w:val="32"/>
        </w:rPr>
        <w:t>1</w:t>
      </w:r>
      <w:r w:rsidR="00A663E6">
        <w:rPr>
          <w:color w:val="000000" w:themeColor="text1"/>
          <w:sz w:val="32"/>
          <w:szCs w:val="32"/>
        </w:rPr>
        <w:t>;</w:t>
      </w:r>
    </w:p>
    <w:p w:rsidR="00E0035D" w:rsidRPr="00E0035D" w:rsidRDefault="00E0035D" w:rsidP="000B530A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3.</w:t>
      </w:r>
      <w:r w:rsidRPr="00E0035D">
        <w:rPr>
          <w:color w:val="000000" w:themeColor="text1"/>
          <w:sz w:val="32"/>
          <w:szCs w:val="32"/>
        </w:rPr>
        <w:tab/>
      </w:r>
      <w:r w:rsidR="005E6CB2">
        <w:rPr>
          <w:color w:val="000000" w:themeColor="text1"/>
          <w:sz w:val="32"/>
          <w:szCs w:val="32"/>
        </w:rPr>
        <w:t>з</w:t>
      </w:r>
      <w:r w:rsidR="005E6CB2" w:rsidRPr="005E6CB2">
        <w:rPr>
          <w:color w:val="000000" w:themeColor="text1"/>
          <w:sz w:val="32"/>
          <w:szCs w:val="32"/>
        </w:rPr>
        <w:t>амена плиточного покрытия на асфальтобетонное по адресу: ул. Вертолетчиков, д. 2А, корп. 2</w:t>
      </w:r>
      <w:r w:rsidR="00A663E6">
        <w:rPr>
          <w:color w:val="000000" w:themeColor="text1"/>
          <w:sz w:val="32"/>
          <w:szCs w:val="32"/>
        </w:rPr>
        <w:t>;</w:t>
      </w:r>
    </w:p>
    <w:p w:rsidR="00E0035D" w:rsidRPr="00E0035D" w:rsidRDefault="00E0035D" w:rsidP="000B530A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4.</w:t>
      </w:r>
      <w:r w:rsidRPr="00E0035D">
        <w:rPr>
          <w:color w:val="000000" w:themeColor="text1"/>
          <w:sz w:val="32"/>
          <w:szCs w:val="32"/>
        </w:rPr>
        <w:tab/>
      </w:r>
      <w:r w:rsidR="005E6CB2">
        <w:rPr>
          <w:color w:val="000000" w:themeColor="text1"/>
          <w:sz w:val="32"/>
          <w:szCs w:val="32"/>
        </w:rPr>
        <w:t>р</w:t>
      </w:r>
      <w:r w:rsidR="005E6CB2" w:rsidRPr="005E6CB2">
        <w:rPr>
          <w:color w:val="000000" w:themeColor="text1"/>
          <w:sz w:val="32"/>
          <w:szCs w:val="32"/>
        </w:rPr>
        <w:t>емонт газона по адресу: ул. Лавриненко, д. 1</w:t>
      </w:r>
      <w:r w:rsidR="006A4F1E">
        <w:rPr>
          <w:color w:val="000000" w:themeColor="text1"/>
          <w:sz w:val="32"/>
          <w:szCs w:val="32"/>
        </w:rPr>
        <w:t>;</w:t>
      </w:r>
    </w:p>
    <w:p w:rsidR="00E0035D" w:rsidRPr="00E0035D" w:rsidRDefault="00E0035D" w:rsidP="000B530A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5.</w:t>
      </w:r>
      <w:r w:rsidRPr="00E0035D">
        <w:rPr>
          <w:color w:val="000000" w:themeColor="text1"/>
          <w:sz w:val="32"/>
          <w:szCs w:val="32"/>
        </w:rPr>
        <w:tab/>
      </w:r>
      <w:r w:rsidR="005E6CB2">
        <w:rPr>
          <w:color w:val="000000" w:themeColor="text1"/>
          <w:sz w:val="32"/>
          <w:szCs w:val="32"/>
        </w:rPr>
        <w:t>с</w:t>
      </w:r>
      <w:r w:rsidR="005E6CB2" w:rsidRPr="005E6CB2">
        <w:rPr>
          <w:color w:val="000000" w:themeColor="text1"/>
          <w:sz w:val="32"/>
          <w:szCs w:val="32"/>
        </w:rPr>
        <w:t xml:space="preserve">одержание бесхозяйной территории в границах </w:t>
      </w:r>
      <w:r w:rsidR="00305689">
        <w:rPr>
          <w:color w:val="000000" w:themeColor="text1"/>
          <w:sz w:val="32"/>
          <w:szCs w:val="32"/>
        </w:rPr>
        <w:br/>
      </w:r>
      <w:r w:rsidR="005E6CB2" w:rsidRPr="005E6CB2">
        <w:rPr>
          <w:color w:val="000000" w:themeColor="text1"/>
          <w:sz w:val="32"/>
          <w:szCs w:val="32"/>
        </w:rPr>
        <w:t xml:space="preserve">от ул. Недорубова до </w:t>
      </w:r>
      <w:r w:rsidR="005E6CB2">
        <w:rPr>
          <w:color w:val="000000" w:themeColor="text1"/>
          <w:sz w:val="32"/>
          <w:szCs w:val="32"/>
        </w:rPr>
        <w:t>п</w:t>
      </w:r>
      <w:r w:rsidR="005E6CB2" w:rsidRPr="005E6CB2">
        <w:rPr>
          <w:color w:val="000000" w:themeColor="text1"/>
          <w:sz w:val="32"/>
          <w:szCs w:val="32"/>
        </w:rPr>
        <w:t>роектируемого проезда 1282 А;</w:t>
      </w:r>
      <w:r w:rsidR="005E6CB2">
        <w:rPr>
          <w:color w:val="000000" w:themeColor="text1"/>
          <w:sz w:val="32"/>
          <w:szCs w:val="32"/>
        </w:rPr>
        <w:t xml:space="preserve"> 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lastRenderedPageBreak/>
        <w:t>6.</w:t>
      </w:r>
      <w:r w:rsidRPr="00E0035D">
        <w:rPr>
          <w:color w:val="000000" w:themeColor="text1"/>
          <w:sz w:val="32"/>
          <w:szCs w:val="32"/>
        </w:rPr>
        <w:tab/>
      </w:r>
      <w:r w:rsidR="005E6CB2">
        <w:rPr>
          <w:color w:val="000000" w:themeColor="text1"/>
          <w:sz w:val="32"/>
          <w:szCs w:val="32"/>
        </w:rPr>
        <w:t>в</w:t>
      </w:r>
      <w:r w:rsidR="005E6CB2" w:rsidRPr="005E6CB2">
        <w:rPr>
          <w:color w:val="000000" w:themeColor="text1"/>
          <w:sz w:val="32"/>
          <w:szCs w:val="32"/>
        </w:rPr>
        <w:t>ыполнение работ по текущему ремонту дворовых территорий района</w:t>
      </w:r>
      <w:r w:rsidR="005E6CB2">
        <w:rPr>
          <w:color w:val="000000" w:themeColor="text1"/>
          <w:sz w:val="32"/>
          <w:szCs w:val="32"/>
        </w:rPr>
        <w:t>.</w:t>
      </w:r>
    </w:p>
    <w:p w:rsidR="00E0035D" w:rsidRDefault="00E0035D" w:rsidP="005E6CB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 xml:space="preserve">Запланированные работы на территории района выполнены </w:t>
      </w:r>
      <w:r w:rsidR="00305689">
        <w:rPr>
          <w:color w:val="000000" w:themeColor="text1"/>
          <w:sz w:val="32"/>
          <w:szCs w:val="32"/>
        </w:rPr>
        <w:br/>
      </w:r>
      <w:r w:rsidR="005E6CB2">
        <w:rPr>
          <w:color w:val="000000" w:themeColor="text1"/>
          <w:sz w:val="32"/>
          <w:szCs w:val="32"/>
        </w:rPr>
        <w:t xml:space="preserve">в полном объеме. </w:t>
      </w:r>
    </w:p>
    <w:p w:rsidR="005E6CB2" w:rsidRPr="00E0035D" w:rsidRDefault="005E6CB2" w:rsidP="005E6CB2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В</w:t>
      </w:r>
      <w:r w:rsidRPr="005E6CB2">
        <w:rPr>
          <w:color w:val="000000" w:themeColor="text1"/>
          <w:sz w:val="32"/>
          <w:szCs w:val="32"/>
        </w:rPr>
        <w:t xml:space="preserve"> рамках </w:t>
      </w:r>
      <w:r>
        <w:rPr>
          <w:color w:val="000000" w:themeColor="text1"/>
          <w:sz w:val="32"/>
          <w:szCs w:val="32"/>
        </w:rPr>
        <w:t xml:space="preserve">постановления Правительства Москвы от 30.09.2015 </w:t>
      </w:r>
      <w:r w:rsidR="00305689">
        <w:rPr>
          <w:color w:val="000000" w:themeColor="text1"/>
          <w:sz w:val="32"/>
          <w:szCs w:val="32"/>
        </w:rPr>
        <w:br/>
      </w:r>
      <w:r>
        <w:rPr>
          <w:color w:val="000000" w:themeColor="text1"/>
          <w:sz w:val="32"/>
          <w:szCs w:val="32"/>
        </w:rPr>
        <w:t xml:space="preserve">№ 632-ПП «О </w:t>
      </w:r>
      <w:r w:rsidRPr="005E6CB2">
        <w:rPr>
          <w:color w:val="000000" w:themeColor="text1"/>
          <w:sz w:val="32"/>
          <w:szCs w:val="32"/>
        </w:rPr>
        <w:t xml:space="preserve">проведении эксперимента по </w:t>
      </w:r>
      <w:proofErr w:type="spellStart"/>
      <w:r w:rsidRPr="005E6CB2">
        <w:rPr>
          <w:color w:val="000000" w:themeColor="text1"/>
          <w:sz w:val="32"/>
          <w:szCs w:val="32"/>
        </w:rPr>
        <w:t>софинансированию</w:t>
      </w:r>
      <w:proofErr w:type="spellEnd"/>
      <w:r w:rsidRPr="005E6CB2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П</w:t>
      </w:r>
      <w:r w:rsidRPr="005E6CB2">
        <w:rPr>
          <w:color w:val="000000" w:themeColor="text1"/>
          <w:sz w:val="32"/>
          <w:szCs w:val="32"/>
        </w:rPr>
        <w:t>равительством</w:t>
      </w:r>
      <w:r>
        <w:rPr>
          <w:color w:val="000000" w:themeColor="text1"/>
          <w:sz w:val="32"/>
          <w:szCs w:val="32"/>
        </w:rPr>
        <w:t xml:space="preserve"> М</w:t>
      </w:r>
      <w:r w:rsidRPr="005E6CB2">
        <w:rPr>
          <w:color w:val="000000" w:themeColor="text1"/>
          <w:sz w:val="32"/>
          <w:szCs w:val="32"/>
        </w:rPr>
        <w:t xml:space="preserve">осквы установки ограждающих устройств </w:t>
      </w:r>
      <w:r w:rsidR="00305689">
        <w:rPr>
          <w:color w:val="000000" w:themeColor="text1"/>
          <w:sz w:val="32"/>
          <w:szCs w:val="32"/>
        </w:rPr>
        <w:br/>
      </w:r>
      <w:r w:rsidRPr="005E6CB2">
        <w:rPr>
          <w:color w:val="000000" w:themeColor="text1"/>
          <w:sz w:val="32"/>
          <w:szCs w:val="32"/>
        </w:rPr>
        <w:t>на придомовых</w:t>
      </w:r>
      <w:r w:rsidR="00634782">
        <w:rPr>
          <w:color w:val="000000" w:themeColor="text1"/>
          <w:sz w:val="32"/>
          <w:szCs w:val="32"/>
        </w:rPr>
        <w:t xml:space="preserve"> </w:t>
      </w:r>
      <w:r w:rsidRPr="005E6CB2">
        <w:rPr>
          <w:color w:val="000000" w:themeColor="text1"/>
          <w:sz w:val="32"/>
          <w:szCs w:val="32"/>
        </w:rPr>
        <w:t xml:space="preserve">территориях, расположенных в границах районов города </w:t>
      </w:r>
      <w:r w:rsidR="00634782">
        <w:rPr>
          <w:color w:val="000000" w:themeColor="text1"/>
          <w:sz w:val="32"/>
          <w:szCs w:val="32"/>
        </w:rPr>
        <w:t>М</w:t>
      </w:r>
      <w:r w:rsidRPr="005E6CB2">
        <w:rPr>
          <w:color w:val="000000" w:themeColor="text1"/>
          <w:sz w:val="32"/>
          <w:szCs w:val="32"/>
        </w:rPr>
        <w:t>осквы</w:t>
      </w:r>
      <w:r w:rsidR="00634782">
        <w:rPr>
          <w:color w:val="000000" w:themeColor="text1"/>
          <w:sz w:val="32"/>
          <w:szCs w:val="32"/>
        </w:rPr>
        <w:t xml:space="preserve">» </w:t>
      </w:r>
      <w:r w:rsidR="00634782" w:rsidRPr="00634782">
        <w:rPr>
          <w:color w:val="000000" w:themeColor="text1"/>
          <w:sz w:val="32"/>
          <w:szCs w:val="32"/>
        </w:rPr>
        <w:t xml:space="preserve">собственникам помещений в </w:t>
      </w:r>
      <w:r w:rsidR="00634782">
        <w:rPr>
          <w:color w:val="000000" w:themeColor="text1"/>
          <w:sz w:val="32"/>
          <w:szCs w:val="32"/>
        </w:rPr>
        <w:t xml:space="preserve">МКД </w:t>
      </w:r>
      <w:r w:rsidRPr="005E6CB2">
        <w:rPr>
          <w:color w:val="000000" w:themeColor="text1"/>
          <w:sz w:val="32"/>
          <w:szCs w:val="32"/>
        </w:rPr>
        <w:t xml:space="preserve">предоставлена субсидия </w:t>
      </w:r>
      <w:r w:rsidR="00634782">
        <w:rPr>
          <w:color w:val="000000" w:themeColor="text1"/>
          <w:sz w:val="32"/>
          <w:szCs w:val="32"/>
        </w:rPr>
        <w:t>на установку</w:t>
      </w:r>
      <w:r w:rsidRPr="005E6CB2">
        <w:rPr>
          <w:color w:val="000000" w:themeColor="text1"/>
          <w:sz w:val="32"/>
          <w:szCs w:val="32"/>
        </w:rPr>
        <w:t xml:space="preserve"> 12 </w:t>
      </w:r>
      <w:r w:rsidR="00634782">
        <w:rPr>
          <w:color w:val="000000" w:themeColor="text1"/>
          <w:sz w:val="32"/>
          <w:szCs w:val="32"/>
        </w:rPr>
        <w:t>ограждающих устройств (шлагбаумов)</w:t>
      </w:r>
      <w:r w:rsidRPr="005E6CB2">
        <w:rPr>
          <w:color w:val="000000" w:themeColor="text1"/>
          <w:sz w:val="32"/>
          <w:szCs w:val="32"/>
        </w:rPr>
        <w:t>.</w:t>
      </w:r>
    </w:p>
    <w:p w:rsidR="002376AE" w:rsidRDefault="002376A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E76B8A" w:rsidRPr="006B1C66" w:rsidRDefault="00E76B8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Благоустройство территорий школ и садов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>В 202</w:t>
      </w:r>
      <w:r w:rsidR="00634782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 благоустройство</w:t>
      </w:r>
      <w:r w:rsidR="0063478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территорий объектов образования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634782">
        <w:rPr>
          <w:rFonts w:ascii="Times New Roman" w:hAnsi="Times New Roman" w:cs="Times New Roman"/>
          <w:color w:val="000000" w:themeColor="text1"/>
          <w:sz w:val="32"/>
          <w:szCs w:val="32"/>
        </w:rPr>
        <w:t>не проводилось</w:t>
      </w: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87727" w:rsidRPr="008E31AC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Содержание информационных полей</w:t>
      </w:r>
    </w:p>
    <w:p w:rsidR="008E31AC" w:rsidRPr="008E31AC" w:rsidRDefault="008E31A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Работы по содержанию (очистке и мойке) указателей наименований улиц и номеров МКД, размещенных на внешних поверхностях зданий, проводятся ежегодно в рамках подготовки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 весенне-летней эксплуатации. </w:t>
      </w:r>
      <w:r w:rsidR="00B15118">
        <w:rPr>
          <w:rFonts w:ascii="Times New Roman" w:hAnsi="Times New Roman" w:cs="Times New Roman"/>
          <w:color w:val="000000" w:themeColor="text1"/>
          <w:sz w:val="32"/>
          <w:szCs w:val="32"/>
        </w:rPr>
        <w:t>Н</w:t>
      </w: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 балансе ГБУ «Жилищника района Некрасовка» находится </w:t>
      </w:r>
      <w:r w:rsidR="00634782">
        <w:rPr>
          <w:rFonts w:ascii="Times New Roman" w:hAnsi="Times New Roman" w:cs="Times New Roman"/>
          <w:color w:val="000000" w:themeColor="text1"/>
          <w:sz w:val="32"/>
          <w:szCs w:val="32"/>
        </w:rPr>
        <w:t>55</w:t>
      </w: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объектов единой системы навигации города Москвы. </w:t>
      </w:r>
    </w:p>
    <w:p w:rsidR="008E31AC" w:rsidRPr="008E31AC" w:rsidRDefault="0057334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В 202</w:t>
      </w:r>
      <w:r w:rsidR="00634782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 </w:t>
      </w:r>
      <w:r w:rsidR="008E31AC"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обеспечено выполнение работ по содержанию (очистке и мойке) данных объектов. А также проведена замена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634782">
        <w:rPr>
          <w:rFonts w:ascii="Times New Roman" w:hAnsi="Times New Roman" w:cs="Times New Roman"/>
          <w:color w:val="000000" w:themeColor="text1"/>
          <w:sz w:val="32"/>
          <w:szCs w:val="32"/>
        </w:rPr>
        <w:t>6</w:t>
      </w:r>
      <w:r w:rsidR="008E31AC"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поврежденных двухсторонних информационных полей по адресам: </w:t>
      </w:r>
    </w:p>
    <w:p w:rsidR="00634782" w:rsidRPr="00634782" w:rsidRDefault="00634782" w:rsidP="0063478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t>- ул. Некрасовская, д. 5;</w:t>
      </w:r>
    </w:p>
    <w:p w:rsidR="00634782" w:rsidRPr="00634782" w:rsidRDefault="00634782" w:rsidP="0063478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- ул. Некрасовская, д. 7;</w:t>
      </w:r>
    </w:p>
    <w:p w:rsidR="00634782" w:rsidRPr="00634782" w:rsidRDefault="00634782" w:rsidP="0063478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t>- ул. 1-Вольская, д.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t>22, к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орп</w:t>
      </w: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t>1;</w:t>
      </w:r>
    </w:p>
    <w:p w:rsidR="00634782" w:rsidRPr="00634782" w:rsidRDefault="00634782" w:rsidP="0063478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t>-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t>ул. Покровская, д.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t>37</w:t>
      </w:r>
    </w:p>
    <w:p w:rsidR="00634782" w:rsidRPr="00634782" w:rsidRDefault="00634782" w:rsidP="0063478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проспект Защитников Москвы, д. 12; </w:t>
      </w:r>
    </w:p>
    <w:p w:rsidR="00774E66" w:rsidRPr="008E31AC" w:rsidRDefault="00634782" w:rsidP="0063478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4782">
        <w:rPr>
          <w:rFonts w:ascii="Times New Roman" w:hAnsi="Times New Roman" w:cs="Times New Roman"/>
          <w:color w:val="000000" w:themeColor="text1"/>
          <w:sz w:val="32"/>
          <w:szCs w:val="32"/>
        </w:rPr>
        <w:t>- ул. Рождественская, д. 31.</w:t>
      </w:r>
    </w:p>
    <w:p w:rsidR="008E31AC" w:rsidRPr="008E31AC" w:rsidRDefault="008E31A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1637F" w:rsidRPr="001B4062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Организация работы по озеленению</w:t>
      </w:r>
    </w:p>
    <w:p w:rsidR="00833154" w:rsidRPr="00833154" w:rsidRDefault="00833154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Работы по формированию проектов схем, планируемых к посадке деревьев и кустарников для объектов озеленения 3-й категории, находятся в ведении Департамента природопользования и охраны окружающей среды города Москвы (далее - </w:t>
      </w:r>
      <w:proofErr w:type="spellStart"/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ДПиООС</w:t>
      </w:r>
      <w:proofErr w:type="spellEnd"/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). </w:t>
      </w:r>
      <w:r w:rsid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Р</w:t>
      </w:r>
      <w:r w:rsidR="002376A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аботы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br/>
      </w:r>
      <w:r w:rsidR="002376A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по посадке древесно-кустарниковой растительности производятся подрядными организациями </w:t>
      </w:r>
      <w:proofErr w:type="spellStart"/>
      <w:r w:rsidR="002376A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ДПиООС</w:t>
      </w:r>
      <w:proofErr w:type="spellEnd"/>
      <w:r w:rsidR="002376A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2376AE" w:rsidRPr="002376AE" w:rsidRDefault="00833154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В 202</w:t>
      </w:r>
      <w:r w:rsidR="0063478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3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го</w:t>
      </w:r>
      <w:r w:rsidR="0063478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д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у по программе </w:t>
      </w:r>
      <w:r w:rsidR="0057334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Миллион Деревьев</w:t>
      </w:r>
      <w:r w:rsidR="0057334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в районе Некрасовка было высажено </w:t>
      </w:r>
      <w:r w:rsidR="0063478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450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1B3560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крупномерных 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дерев</w:t>
      </w:r>
      <w:r w:rsidR="0063478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ьев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по </w:t>
      </w:r>
      <w:r w:rsidR="0063478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63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адресам</w:t>
      </w:r>
      <w:r w:rsidR="0063478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833154" w:rsidRPr="00833154" w:rsidRDefault="00833154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Вся древесно-кустарниковая растительность высаживалась при соблюдении установленных расстояний от зданий и сооружений, дорожно-транспортной сети и существующих посадок в соответствии </w:t>
      </w:r>
      <w:r w:rsidR="00305689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с требованиями Правил создания, содержания и охраны зеленых насаждений и пр</w:t>
      </w:r>
      <w:r w:rsid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иродных сообществ города Москвы, утвержденны</w:t>
      </w:r>
      <w:r w:rsidR="00A75559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х</w:t>
      </w:r>
      <w:r w:rsid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постановлением Правительства Москвы </w:t>
      </w:r>
      <w:r w:rsidR="00A75559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от 10.09.2002 </w:t>
      </w:r>
      <w:r w:rsid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№ 743-ПП</w:t>
      </w:r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833154" w:rsidRDefault="00833154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</w:p>
    <w:p w:rsidR="00C45BD3" w:rsidRPr="002E5446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Организация работы </w:t>
      </w:r>
      <w:r w:rsidR="00AB3F60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по вывозу твердых бытовых отходов, крупногабаритного мусора</w:t>
      </w:r>
    </w:p>
    <w:p w:rsidR="009203C4" w:rsidRPr="009203C4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Балансодержателем дворовых территорий ГБУ «Жилищник района Некрасовка» и застройщиками выполнены работы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по обустройству и содержанию 2</w:t>
      </w:r>
      <w:r w:rsidR="001B3560">
        <w:rPr>
          <w:rFonts w:ascii="Times New Roman" w:hAnsi="Times New Roman" w:cs="Times New Roman"/>
          <w:color w:val="000000" w:themeColor="text1"/>
          <w:sz w:val="32"/>
          <w:szCs w:val="32"/>
        </w:rPr>
        <w:t>40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мест накопления отходов: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1B3560">
        <w:rPr>
          <w:rFonts w:ascii="Times New Roman" w:hAnsi="Times New Roman" w:cs="Times New Roman"/>
          <w:color w:val="000000" w:themeColor="text1"/>
          <w:sz w:val="32"/>
          <w:szCs w:val="32"/>
        </w:rPr>
        <w:t>18</w:t>
      </w:r>
      <w:r w:rsidR="007E6725">
        <w:rPr>
          <w:rFonts w:ascii="Times New Roman" w:hAnsi="Times New Roman" w:cs="Times New Roman"/>
          <w:color w:val="000000" w:themeColor="text1"/>
          <w:sz w:val="32"/>
          <w:szCs w:val="32"/>
        </w:rPr>
        <w:t>1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контейнерных площадок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1B3560">
        <w:rPr>
          <w:rFonts w:ascii="Times New Roman" w:hAnsi="Times New Roman" w:cs="Times New Roman"/>
          <w:color w:val="000000" w:themeColor="text1"/>
          <w:sz w:val="32"/>
          <w:szCs w:val="32"/>
        </w:rPr>
        <w:t>25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бункерных площадок, </w:t>
      </w:r>
      <w:r w:rsidR="001B3560">
        <w:rPr>
          <w:rFonts w:ascii="Times New Roman" w:hAnsi="Times New Roman" w:cs="Times New Roman"/>
          <w:color w:val="000000" w:themeColor="text1"/>
          <w:sz w:val="32"/>
          <w:szCs w:val="32"/>
        </w:rPr>
        <w:t>34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площад</w:t>
      </w:r>
      <w:r w:rsidR="001B3560">
        <w:rPr>
          <w:rFonts w:ascii="Times New Roman" w:hAnsi="Times New Roman" w:cs="Times New Roman"/>
          <w:color w:val="000000" w:themeColor="text1"/>
          <w:sz w:val="32"/>
          <w:szCs w:val="32"/>
        </w:rPr>
        <w:t>ки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для выкатанных контейнеров.</w:t>
      </w:r>
      <w:r w:rsidR="001B356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9203C4" w:rsidRPr="007E6725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>В районе Некрасовка функционируют:</w:t>
      </w:r>
    </w:p>
    <w:p w:rsidR="009203C4" w:rsidRPr="007E6725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- 15 пунктов раздельного сбора отходов (</w:t>
      </w:r>
      <w:r w:rsidR="00A50A22"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далее – </w:t>
      </w: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>РСО), оборудованных контейнерами сетчатого типа для сбора 4 фракций (пластик, стекло, металл, бумага);</w:t>
      </w:r>
    </w:p>
    <w:p w:rsidR="009203C4" w:rsidRPr="009203C4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- 4 пункта РСО, оборудованных контейнерами типа «Колокол»</w:t>
      </w:r>
      <w:r w:rsidR="00F45702"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для сбора отходов по 2 фракциям (стекло, пластик).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9203C4" w:rsidRPr="009203C4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Вывоз отходов с мест сбора отходов осуществляется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в соответствии с графиком.</w:t>
      </w:r>
    </w:p>
    <w:p w:rsidR="009203C4" w:rsidRPr="009203C4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Вопросы поддержания мест накопления </w:t>
      </w:r>
      <w:r w:rsidR="006C7E4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твердых коммунальных отходов (далее – 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ТКО</w:t>
      </w:r>
      <w:r w:rsidR="006C7E49">
        <w:rPr>
          <w:rFonts w:ascii="Times New Roman" w:hAnsi="Times New Roman" w:cs="Times New Roman"/>
          <w:color w:val="000000" w:themeColor="text1"/>
          <w:sz w:val="32"/>
          <w:szCs w:val="32"/>
        </w:rPr>
        <w:t>)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надлежащем санитарном и техническом состоянии, а также наличия и сохранности элементов </w:t>
      </w:r>
      <w:proofErr w:type="spellStart"/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брендирования</w:t>
      </w:r>
      <w:proofErr w:type="spellEnd"/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(маркировка секторов раздельного накопления ТКО, информационные таблички, доступность контейнеров для РСО) находятся на постоянном контроле. При необходимости, в рабочем порядке проводятся мероприятия по устранению выявленных нарушений и несоответствий.</w:t>
      </w:r>
    </w:p>
    <w:p w:rsidR="009203C4" w:rsidRPr="002E5446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C45BD3" w:rsidRPr="009466F7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Работа портала</w:t>
      </w:r>
      <w:r w:rsidR="00250ADE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«Наш город»</w:t>
      </w:r>
      <w:r w:rsidR="008B1DD7"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и СМЦ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За 202</w:t>
      </w:r>
      <w:r w:rsidR="006F7C81" w:rsidRPr="006F7C81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 на централизованный портал Правительства Москвы «Наш город» поступило </w:t>
      </w:r>
      <w:r w:rsidR="006F7C81" w:rsidRPr="006F7C81">
        <w:rPr>
          <w:rFonts w:ascii="Times New Roman" w:hAnsi="Times New Roman" w:cs="Times New Roman"/>
          <w:color w:val="000000" w:themeColor="text1"/>
          <w:sz w:val="32"/>
          <w:szCs w:val="32"/>
        </w:rPr>
        <w:t>8 6</w:t>
      </w:r>
      <w:r w:rsidR="006C7E49">
        <w:rPr>
          <w:rFonts w:ascii="Times New Roman" w:hAnsi="Times New Roman" w:cs="Times New Roman"/>
          <w:color w:val="000000" w:themeColor="text1"/>
          <w:sz w:val="32"/>
          <w:szCs w:val="32"/>
        </w:rPr>
        <w:t>4</w:t>
      </w:r>
      <w:r w:rsidR="006F7C81" w:rsidRPr="006F7C81">
        <w:rPr>
          <w:rFonts w:ascii="Times New Roman" w:hAnsi="Times New Roman" w:cs="Times New Roman"/>
          <w:color w:val="000000" w:themeColor="text1"/>
          <w:sz w:val="32"/>
          <w:szCs w:val="32"/>
        </w:rPr>
        <w:t>0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обращений, из них: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по дворовым территориям – </w:t>
      </w:r>
      <w:r w:rsidR="006F7C81" w:rsidRPr="006F7C81">
        <w:rPr>
          <w:rFonts w:ascii="Times New Roman" w:hAnsi="Times New Roman" w:cs="Times New Roman"/>
          <w:color w:val="000000" w:themeColor="text1"/>
          <w:sz w:val="32"/>
          <w:szCs w:val="32"/>
        </w:rPr>
        <w:t>6 543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обращени</w:t>
      </w:r>
      <w:r w:rsidR="0057334E">
        <w:rPr>
          <w:rFonts w:ascii="Times New Roman" w:hAnsi="Times New Roman" w:cs="Times New Roman"/>
          <w:color w:val="000000" w:themeColor="text1"/>
          <w:sz w:val="32"/>
          <w:szCs w:val="32"/>
        </w:rPr>
        <w:t>я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по многоквартирным домам </w:t>
      </w:r>
      <w:r w:rsidR="00A50A22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6</w:t>
      </w:r>
      <w:r w:rsidR="006F7C81" w:rsidRPr="006F7C81">
        <w:rPr>
          <w:rFonts w:ascii="Times New Roman" w:hAnsi="Times New Roman" w:cs="Times New Roman"/>
          <w:color w:val="000000" w:themeColor="text1"/>
          <w:sz w:val="32"/>
          <w:szCs w:val="32"/>
        </w:rPr>
        <w:t>43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обращени</w:t>
      </w:r>
      <w:r w:rsidR="006F7C81">
        <w:rPr>
          <w:rFonts w:ascii="Times New Roman" w:hAnsi="Times New Roman" w:cs="Times New Roman"/>
          <w:color w:val="000000" w:themeColor="text1"/>
          <w:sz w:val="32"/>
          <w:szCs w:val="32"/>
        </w:rPr>
        <w:t>я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747AF2" w:rsidRDefault="009466F7" w:rsidP="00747AF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по объектам дорожного хозяйства </w:t>
      </w:r>
      <w:r w:rsidR="00A50A22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F7C81">
        <w:rPr>
          <w:rFonts w:ascii="Times New Roman" w:hAnsi="Times New Roman" w:cs="Times New Roman"/>
          <w:color w:val="000000" w:themeColor="text1"/>
          <w:sz w:val="32"/>
          <w:szCs w:val="32"/>
        </w:rPr>
        <w:t>1 031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обращени</w:t>
      </w:r>
      <w:r w:rsidR="006F7C81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9466F7" w:rsidRPr="009466F7" w:rsidRDefault="00747AF2" w:rsidP="00747AF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иные вопросы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50A22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F7C81">
        <w:rPr>
          <w:rFonts w:ascii="Times New Roman" w:hAnsi="Times New Roman" w:cs="Times New Roman"/>
          <w:color w:val="000000" w:themeColor="text1"/>
          <w:sz w:val="32"/>
          <w:szCs w:val="32"/>
        </w:rPr>
        <w:t>423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обращени</w:t>
      </w:r>
      <w:r w:rsidR="006F7C81">
        <w:rPr>
          <w:rFonts w:ascii="Times New Roman" w:hAnsi="Times New Roman" w:cs="Times New Roman"/>
          <w:color w:val="000000" w:themeColor="text1"/>
          <w:sz w:val="32"/>
          <w:szCs w:val="32"/>
        </w:rPr>
        <w:t>я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Ответы на все обращения были даны без нарушения регламентн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ых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срок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ов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ГБУ «Жилищник района Некрасовка» подключен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о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 системе Ситуационно-мониторингового центра (далее - СМЦ). </w:t>
      </w: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 период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>с 01.01.202</w:t>
      </w:r>
      <w:r w:rsidR="007E6725"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 31.12.202</w:t>
      </w:r>
      <w:r w:rsidR="007E6725"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поступил</w:t>
      </w:r>
      <w:r w:rsidR="00960C99">
        <w:rPr>
          <w:rFonts w:ascii="Times New Roman" w:hAnsi="Times New Roman" w:cs="Times New Roman"/>
          <w:color w:val="000000" w:themeColor="text1"/>
          <w:sz w:val="32"/>
          <w:szCs w:val="32"/>
        </w:rPr>
        <w:t>о</w:t>
      </w:r>
      <w:r w:rsidR="00F34751"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>5</w:t>
      </w:r>
      <w:r w:rsidR="007E6725"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>1</w:t>
      </w: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>4</w:t>
      </w:r>
      <w:r w:rsidR="007E6725"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>75</w:t>
      </w:r>
      <w:r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заяв</w:t>
      </w:r>
      <w:r w:rsidR="00960C99">
        <w:rPr>
          <w:rFonts w:ascii="Times New Roman" w:hAnsi="Times New Roman" w:cs="Times New Roman"/>
          <w:color w:val="000000" w:themeColor="text1"/>
          <w:sz w:val="32"/>
          <w:szCs w:val="32"/>
        </w:rPr>
        <w:t>о</w:t>
      </w:r>
      <w:r w:rsidR="00F34751" w:rsidRPr="007E6725">
        <w:rPr>
          <w:rFonts w:ascii="Times New Roman" w:hAnsi="Times New Roman" w:cs="Times New Roman"/>
          <w:color w:val="000000" w:themeColor="text1"/>
          <w:sz w:val="32"/>
          <w:szCs w:val="32"/>
        </w:rPr>
        <w:t>к</w:t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>, из них</w:t>
      </w:r>
      <w:r w:rsidR="00960C99">
        <w:rPr>
          <w:rFonts w:ascii="Times New Roman" w:hAnsi="Times New Roman" w:cs="Times New Roman"/>
          <w:color w:val="000000" w:themeColor="text1"/>
          <w:sz w:val="32"/>
          <w:szCs w:val="32"/>
        </w:rPr>
        <w:t>:</w:t>
      </w:r>
    </w:p>
    <w:p w:rsidR="00960C99" w:rsidRPr="009466F7" w:rsidRDefault="00960C99" w:rsidP="00960C9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>32</w:t>
      </w:r>
      <w:r w:rsidR="001B406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256 – 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по дворовым территориям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960C99" w:rsidRPr="009466F7" w:rsidRDefault="00960C99" w:rsidP="00960C9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>14</w:t>
      </w:r>
      <w:r w:rsidR="001B406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917 – 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по многоквартирным домам;</w:t>
      </w:r>
    </w:p>
    <w:p w:rsidR="00960C99" w:rsidRDefault="00960C99" w:rsidP="00960C9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1B406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3 </w:t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540 – 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по объектам дорожного хозяйства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960C99" w:rsidRPr="009466F7" w:rsidRDefault="00960C99" w:rsidP="00960C9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762 –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иные вопросы.</w:t>
      </w:r>
    </w:p>
    <w:p w:rsidR="009466F7" w:rsidRPr="009466F7" w:rsidRDefault="00960C99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На о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соб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ом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контрол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префектуры Ю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го-Восточного административного округа города Москвы находилось</w:t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F7C81">
        <w:rPr>
          <w:rFonts w:ascii="Times New Roman" w:hAnsi="Times New Roman" w:cs="Times New Roman"/>
          <w:color w:val="000000" w:themeColor="text1"/>
          <w:sz w:val="32"/>
          <w:szCs w:val="32"/>
        </w:rPr>
        <w:t>1 234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заяв</w:t>
      </w:r>
      <w:r w:rsidR="006F7C81">
        <w:rPr>
          <w:rFonts w:ascii="Times New Roman" w:hAnsi="Times New Roman" w:cs="Times New Roman"/>
          <w:color w:val="000000" w:themeColor="text1"/>
          <w:sz w:val="32"/>
          <w:szCs w:val="32"/>
        </w:rPr>
        <w:t>ки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из них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: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633 – 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по дворовым территориям;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200 – 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по многоквартирным домам;</w:t>
      </w:r>
    </w:p>
    <w:p w:rsid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187 – 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объектам дорожного </w:t>
      </w:r>
      <w:proofErr w:type="gramStart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хозяйства </w:t>
      </w:r>
      <w:r w:rsidR="006F7C81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  <w:proofErr w:type="gramEnd"/>
    </w:p>
    <w:p w:rsidR="006F7C81" w:rsidRPr="009466F7" w:rsidRDefault="006F7C81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2168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214 –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иные вопросы</w:t>
      </w:r>
      <w:r w:rsidR="00960C99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DB2491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Все заявки выполнены в установленный срок.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C45BD3" w:rsidRPr="005110F0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Работа с БРТС</w:t>
      </w:r>
    </w:p>
    <w:p w:rsidR="005110F0" w:rsidRPr="005110F0" w:rsidRDefault="005110F0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Всего за отчетный период поступило </w:t>
      </w:r>
      <w:r w:rsidR="00E32525">
        <w:rPr>
          <w:rFonts w:ascii="Times New Roman" w:hAnsi="Times New Roman" w:cs="Times New Roman"/>
          <w:color w:val="000000" w:themeColor="text1"/>
          <w:sz w:val="32"/>
          <w:szCs w:val="32"/>
        </w:rPr>
        <w:t>47</w:t>
      </w:r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заявок на перемещение брошенного и разукомплектованного автомобильного транспорта (далее - БРТС). В 4</w:t>
      </w:r>
      <w:r w:rsidR="00E32525">
        <w:rPr>
          <w:rFonts w:ascii="Times New Roman" w:hAnsi="Times New Roman" w:cs="Times New Roman"/>
          <w:color w:val="000000" w:themeColor="text1"/>
          <w:sz w:val="32"/>
          <w:szCs w:val="32"/>
        </w:rPr>
        <w:t>1</w:t>
      </w:r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случа</w:t>
      </w:r>
      <w:r w:rsidR="00E32525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транспортные средства не имели признаков </w:t>
      </w:r>
      <w:proofErr w:type="spellStart"/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>разукомплектованности</w:t>
      </w:r>
      <w:proofErr w:type="spellEnd"/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определенных 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п</w:t>
      </w:r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остановлением Правительства Москвы от 23.09.2014 № 569-ПП. Из </w:t>
      </w:r>
      <w:r w:rsidRPr="00286BCE">
        <w:rPr>
          <w:rFonts w:ascii="Times New Roman" w:hAnsi="Times New Roman" w:cs="Times New Roman"/>
          <w:color w:val="000000" w:themeColor="text1"/>
          <w:sz w:val="32"/>
          <w:szCs w:val="32"/>
        </w:rPr>
        <w:t>них</w:t>
      </w:r>
      <w:r w:rsidR="00E3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6</w:t>
      </w:r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автомобилей, создававших помехи в организации благоустройства территории района и проезду техники, перемещены на парковочные места.</w:t>
      </w:r>
    </w:p>
    <w:p w:rsidR="002E067E" w:rsidRPr="00D05796" w:rsidRDefault="00285F0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86BCE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По </w:t>
      </w:r>
      <w:r w:rsidR="00E32525">
        <w:rPr>
          <w:rFonts w:ascii="Times New Roman" w:hAnsi="Times New Roman" w:cs="Times New Roman"/>
          <w:color w:val="000000" w:themeColor="text1"/>
          <w:sz w:val="32"/>
          <w:szCs w:val="32"/>
        </w:rPr>
        <w:t>6</w:t>
      </w:r>
      <w:r w:rsidRPr="00286BC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БРТС, перемещенных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 площадку временного хранения, поданы заявления в суд о признании их бесхозяйными</w:t>
      </w:r>
      <w:r w:rsidR="00E32525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E32525">
        <w:rPr>
          <w:rFonts w:ascii="Times New Roman" w:hAnsi="Times New Roman" w:cs="Times New Roman"/>
          <w:color w:val="000000" w:themeColor="text1"/>
          <w:sz w:val="32"/>
          <w:szCs w:val="32"/>
        </w:rPr>
        <w:t>Все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решени</w:t>
      </w:r>
      <w:r w:rsidR="00E32525">
        <w:rPr>
          <w:rFonts w:ascii="Times New Roman" w:hAnsi="Times New Roman" w:cs="Times New Roman"/>
          <w:color w:val="000000" w:themeColor="text1"/>
          <w:sz w:val="32"/>
          <w:szCs w:val="32"/>
        </w:rPr>
        <w:t>я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суда, вступивши</w:t>
      </w:r>
      <w:r w:rsidR="00E32525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законною силу, переданы для работы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в установленном порядке ГБУ «Автомобильные дороги ЮВАО»</w:t>
      </w:r>
      <w:r w:rsidR="00A50A22"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F96979" w:rsidRPr="00D05796" w:rsidRDefault="00F96979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2641E" w:rsidRPr="00D05796" w:rsidRDefault="002E067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Содержание и ремонт оборудования для лиц с ограничениями жизнедеятельности</w:t>
      </w:r>
    </w:p>
    <w:p w:rsidR="00C70DFA" w:rsidRDefault="00C70DFA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Многоквартирные жилые дома, расположенные на территории района оборудованы пандусами для </w:t>
      </w:r>
      <w:proofErr w:type="spellStart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безбарьерного</w:t>
      </w:r>
      <w:proofErr w:type="spellEnd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доступа маломобильных групп граждан, а также во многих МКД установлены подъемные платформы для инвалидов (далее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– 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ППИ) для обеспечения комфортных условий жизнедеятельности инвалидов и других маломобильных категорий граждан.</w:t>
      </w:r>
    </w:p>
    <w:p w:rsidR="00486314" w:rsidRPr="00486314" w:rsidRDefault="00C70DFA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ППИ 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предназначены для механизации процесса преодоления лицами с поражением опорно-двигательных функций лестничных маршей с высотой подъема до 2 м. Подъем осуществляется с помощью платформы, на которой располагается инвалид в коляске (или без нее) без сопровождающего или лицо с поражением опорно-двигательных функций.</w:t>
      </w:r>
    </w:p>
    <w:p w:rsidR="00486314" w:rsidRPr="00486314" w:rsidRDefault="00486314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Во избежание несчастных случаев и поло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>м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>ок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дорогостоящего оборудования 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ППИ специалисты ГБУ «Жилищник района Некрасовка» проводят инструктаж по правилам пользования платформой. Для вызова специалиста с целью получения инструктажа гражданам,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у которых возникла необходимость в использовании платформой, необходимо подать заявку в отдел ПТО.</w:t>
      </w:r>
    </w:p>
    <w:p w:rsidR="001D060A" w:rsidRDefault="000E50E0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В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подъездах МКД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установлено 409 ППИ, находящихся 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на балансе ГБУ «Жилищник района Некрасовка»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Со специализированной организацией заключен договор на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их техническое обслуживание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127616" w:rsidRPr="00181887" w:rsidRDefault="0089172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89172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соответствии с постановлением Правительства Москвы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9172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от 13.09.2012 № 484-ПП «О дополнительных мероприятиях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9172E">
        <w:rPr>
          <w:rFonts w:ascii="Times New Roman" w:hAnsi="Times New Roman" w:cs="Times New Roman"/>
          <w:color w:val="000000" w:themeColor="text1"/>
          <w:sz w:val="32"/>
          <w:szCs w:val="32"/>
        </w:rPr>
        <w:t>по социально-экономическому развитию районов города Москвы»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в</w:t>
      </w:r>
      <w:r w:rsidR="000E50E0" w:rsidRPr="000E50E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2023 году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связи с обращением жителей района было установлено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4 пандуса</w:t>
      </w:r>
      <w:r w:rsidR="00E8547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 входных группах МКД</w:t>
      </w:r>
      <w:r w:rsidR="000E50E0" w:rsidRPr="000E50E0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="00C70DFA" w:rsidRPr="000866C7">
        <w:rPr>
          <w:rFonts w:ascii="Times New Roman" w:hAnsi="Times New Roman" w:cs="Times New Roman"/>
          <w:color w:val="000000" w:themeColor="text1"/>
          <w:sz w:val="32"/>
          <w:szCs w:val="32"/>
          <w:highlight w:val="green"/>
        </w:rPr>
        <w:t xml:space="preserve"> </w:t>
      </w:r>
    </w:p>
    <w:p w:rsidR="00181887" w:rsidRPr="00181887" w:rsidRDefault="0018188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664957" w:rsidRPr="00095CEF" w:rsidRDefault="0066495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61637F" w:rsidRDefault="00C45BD3" w:rsidP="007409E8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AE6785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  <w:lang w:val="en-US"/>
        </w:rPr>
        <w:t>V</w:t>
      </w:r>
      <w:r w:rsidRPr="00AE6785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II.</w:t>
      </w:r>
      <w:r w:rsidRPr="00AE6785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ab/>
        <w:t>РАБОТА КОМИССИЙ</w:t>
      </w:r>
    </w:p>
    <w:p w:rsidR="00181887" w:rsidRPr="00AE6785" w:rsidRDefault="0018188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C45BD3" w:rsidRPr="00AE6785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Комиссия по предупреждению и ликвидации чрезвычайных ситуаций и обеспечению пожарной безопасности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Управой района Некрасовка организована работа районной Комиссии по предупреждению и ликвидации чрезвычайных ситуаций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обеспечению пожарной безопасности (далее –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КЧСиПБ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). </w:t>
      </w:r>
      <w:r w:rsidR="00F113A3">
        <w:rPr>
          <w:rFonts w:ascii="Times New Roman" w:hAnsi="Times New Roman" w:cs="Times New Roman"/>
          <w:color w:val="000000" w:themeColor="text1"/>
          <w:sz w:val="32"/>
          <w:szCs w:val="32"/>
        </w:rPr>
        <w:t>За период 202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="00F113A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года проведено 1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>0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заседаний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КЧСиПБ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территории района организован учебно-консультационный пункт для подготовки неработающего населения в области гражданской обороны и защиты от чрезвычайных ситуаций по адресу: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ул. Некрасовская, д. 7. Основной </w:t>
      </w:r>
      <w:r w:rsidR="00F50F8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задачей 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данного пункта является максимальное привлечение к обучению неработающего населения,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целью обеспечения каждому гражданину возможности правильно действовать в любых чрезвычайных ситуациях как мирного, так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и военного времени.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Проводится работа по информированию населения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предупреждению, ликвидации чрезвычайных ситуаций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обеспечению пожарной безопасности. Информация размещается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информационных стендах в подъездах жилых домов и на территории района, интернет-сайте управы района Некрасовка, в Учебно-консультационном пункте для подготовки неработающего населения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области гражданской обороны и 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защиты от чрезвычайных ситуаций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В 202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 мероприятия по подготовке органов управления гражданской обороны осуществлялись в соответствии с требованиями Федерального закона </w:t>
      </w:r>
      <w:r w:rsidR="00DE60EC"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от 12.02.1998 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№ 28-ФЗ «О гражданской обороне». 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Все запланированные мероприятия по повышению готовности сил и средств районного звена МГСЧС выполнены в полном объеме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соответствии с утвержденным 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>п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ланом 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работы </w:t>
      </w:r>
      <w:proofErr w:type="spellStart"/>
      <w:r w:rsidR="00825672"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КЧСиПБ</w:t>
      </w:r>
      <w:proofErr w:type="spellEnd"/>
      <w:r w:rsidR="00825672"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планом 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основных мероприятий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>: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825672" w:rsidRPr="00825672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- о дополнительных мерах по обеспечению пожарной безопасности на территории района Некрасовка в пожароопасный сезон 2023 года;</w:t>
      </w:r>
    </w:p>
    <w:p w:rsidR="00825672" w:rsidRPr="00825672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- о мерах по подготовке к безаварийному пропуску весеннего половодья в городе Москве в 2023 году;</w:t>
      </w:r>
    </w:p>
    <w:p w:rsidR="00825672" w:rsidRPr="00825672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- о дополнительных мерах по обеспечению пожарной безопасности в период проведения Праздника весны и труда и Дня Победы;</w:t>
      </w:r>
    </w:p>
    <w:p w:rsidR="00825672" w:rsidRPr="00825672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о мерах по повышению уровня пожарной безопасности при подготовке объектов к новому 2023-2024 учебному году,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к празднованию Дня города и в период подготовки и проведения выборов Мэра Москвы;</w:t>
      </w:r>
    </w:p>
    <w:p w:rsidR="00825672" w:rsidRPr="00825672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- об итогах обеспечения безопасности людей на водных объектах в 2023 году и задачах на 2024 год;</w:t>
      </w:r>
    </w:p>
    <w:p w:rsidR="00825672" w:rsidRPr="00825672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об итогах прохождения пожароопасного сезона 2023 года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и задачах на 2024 год;</w:t>
      </w:r>
    </w:p>
    <w:p w:rsidR="00825672" w:rsidRPr="00825672" w:rsidRDefault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- организация противопожарной пропаганды среди населения</w:t>
      </w:r>
      <w:r w:rsidR="00CB6D8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и соблюдение мер пожарной безопасности;</w:t>
      </w:r>
    </w:p>
    <w:p w:rsidR="00825672" w:rsidRPr="00825672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- о противопожарном состоянии объектов в жилом секторе района;</w:t>
      </w:r>
    </w:p>
    <w:p w:rsidR="00714EF6" w:rsidRPr="00714EF6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о мерах по обеспечению пожарной безопасности населения района в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период подготовки и проведения Н</w:t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овогодних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и Рождественских мероприятий 2023-2024 годов.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Для ликвидации последствий чрезвычайных ситуаций управой района организовано создание резервов материальных ресурсов для ликвидации последствий чрезвычайных ситуаций с заключением предварительных договоров на осуществление поставок продуктовых наборов, вещевого снабжения и услуг общественного питания. На базе ГБУ «Жилищник района Некрасовка» создан резерв материальных ресурсов для ликвидации чрезвычайных ситуаций природного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и техногенного характера.</w:t>
      </w:r>
    </w:p>
    <w:p w:rsidR="00825672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целях реализации Плана основных мероприятий района Некрасовка в области гражданской обороны, предупреждения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и ликвидации чрезвычайных ситуаций, обеспечения пожарной безопасности и безопасности на водных объектах на 202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год, а также отдельных мероприятий по гражданской обороне, проведены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4 штабные тренировки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825672"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принято участие в 2 учениях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="00825672"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проводимых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825672"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на городском уровне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и </w:t>
      </w:r>
      <w:r w:rsidR="00825672" w:rsidRPr="00E5628E">
        <w:rPr>
          <w:rFonts w:ascii="Times New Roman" w:hAnsi="Times New Roman" w:cs="Times New Roman"/>
          <w:color w:val="000000" w:themeColor="text1"/>
          <w:sz w:val="32"/>
          <w:szCs w:val="32"/>
        </w:rPr>
        <w:t>42 совместных трениров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>ках</w:t>
      </w:r>
      <w:r w:rsidR="00825672" w:rsidRPr="00E5628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учениях в области гражданской обороны, защиты населения от чрезвычайных ситуаций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Проведена отработка вопросов организации управления, проверка готовности органов управления к действиям</w:t>
      </w:r>
      <w:r w:rsid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выполнению мероприятий по гражданской обороне. </w:t>
      </w:r>
    </w:p>
    <w:p w:rsidR="00825672" w:rsidRPr="00825672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Проведена работа по уточнению</w:t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План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гражданской обороны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и защиты населения района Некрасовка города Москвы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, П</w:t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лан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приведения в готовность гражданской обороны района Некрас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овка города Москвы, </w:t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План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действий района Некрасовка города Москвы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по предупреждению и ликвидации чрезвычайных ситуаций.</w:t>
      </w:r>
    </w:p>
    <w:p w:rsidR="00825672" w:rsidRPr="00825672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Продолжается проведение мероприятий по повышению уровня коллективной защиты населения </w:t>
      </w:r>
      <w:r w:rsidR="00CB6D83">
        <w:rPr>
          <w:rFonts w:ascii="Times New Roman" w:hAnsi="Times New Roman" w:cs="Times New Roman"/>
          <w:color w:val="000000" w:themeColor="text1"/>
          <w:sz w:val="32"/>
          <w:szCs w:val="32"/>
        </w:rPr>
        <w:t>района.</w:t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Актуализирован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П</w:t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лан укрытий населения района Некрасовка города Москвы. На территории района защитные сооружения гражданской обороны жилого сектора отсутствуют, в связи с чем подготовлено 70 заглубленных помещений подземного пространства, приспосабливаемых под укрытия населения (подвалы). </w:t>
      </w:r>
    </w:p>
    <w:p w:rsidR="00AE6785" w:rsidRDefault="00825672" w:rsidP="00825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Выполнение мероприятий по гражданской обороне на территории района, в том числе по созданию и содержанию сил, средств, объектов гражданской обороны, запасов материально-технических, продовольственных, медицинских и иных средств, планированию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проведению</w:t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мероприятий по гражданской обороне осуществляется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25672">
        <w:rPr>
          <w:rFonts w:ascii="Times New Roman" w:hAnsi="Times New Roman" w:cs="Times New Roman"/>
          <w:color w:val="000000" w:themeColor="text1"/>
          <w:sz w:val="32"/>
          <w:szCs w:val="32"/>
        </w:rPr>
        <w:t>в соответствии с распоряжением префектуры ЮВАО города Москвы.</w:t>
      </w:r>
    </w:p>
    <w:p w:rsidR="00714EF6" w:rsidRPr="008D0752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61637F" w:rsidRPr="00010B30" w:rsidRDefault="008847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Тепловая комиссия</w:t>
      </w:r>
    </w:p>
    <w:p w:rsidR="00DF57A4" w:rsidRPr="00DF57A4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Готовность жилых домов к осенне-зимней эксплуатации оформлена актами и паспортами готовности, подписанными 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теплоснабжающими организациями и инспектирующими органами. Утверждено 205 паспортов МКД. </w:t>
      </w:r>
    </w:p>
    <w:p w:rsidR="00DF57A4" w:rsidRPr="00DF57A4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Информация о готовности к сезонной эксплуатации размещена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на портале «Дома Москвы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>»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DF57A4" w:rsidRPr="00DF57A4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В соответствии с распоряжением главы управы района Некрасовка от 18.04.2021 № 01-03-49/22 «О создании тепловой комиссии в управе района Некрасовка и задачах по подготовке к отопительному сезону 2022-2023гг.», в рамках подготовки к осенне-зимней эксплуатации</w:t>
      </w:r>
      <w:r w:rsidR="00F50F8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соблюдены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сроки и качество выполнения работ по содержанию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и ремонту жилищного фонда и функционирования инженерного оборудования в зимний период.</w:t>
      </w:r>
    </w:p>
    <w:p w:rsidR="00DF57A4" w:rsidRPr="00DF57A4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Еженедельно проводились оперативные совещания, заседания тепловой комиссий с 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участием представителей 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управляющи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х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омпаний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010B30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Управа 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района 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координирует в установленном порядке работу специализированных организаций по устранению аварий и неполадок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в работе разводящих сетей тепло-, водо-, и электроснабжения.</w:t>
      </w:r>
    </w:p>
    <w:p w:rsidR="00DF57A4" w:rsidRPr="00010B30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C76B23" w:rsidRPr="002244E6" w:rsidRDefault="008847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Административная комиссия</w:t>
      </w:r>
    </w:p>
    <w:p w:rsidR="00E32525" w:rsidRPr="00E32525" w:rsidRDefault="00E32525" w:rsidP="00E3252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>Административной комиссией управы района Некрасовка города Москвы по делам об административных правонарушениях (далее - Комиссия) проведено 12 заседаний, на которых рассмотрено:</w:t>
      </w:r>
    </w:p>
    <w:p w:rsidR="00E32525" w:rsidRPr="00E32525" w:rsidRDefault="00E32525" w:rsidP="00E3252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>- 10 протоколов об административном правонарушении, предусмотренном ст. 3.13 КоАП г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орода</w:t>
      </w: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Москвы (Нарушение тишины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>и покоя граждан);</w:t>
      </w:r>
    </w:p>
    <w:p w:rsidR="00E32525" w:rsidRPr="00E32525" w:rsidRDefault="00E32525" w:rsidP="00E3252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- 1 постановление о возбуждении дела об административном правонарушении, предусмотренном ч. 3 ст. 5.5 КоАП г</w:t>
      </w:r>
      <w:r w:rsidR="00787D76">
        <w:rPr>
          <w:rFonts w:ascii="Times New Roman" w:hAnsi="Times New Roman" w:cs="Times New Roman"/>
          <w:color w:val="000000" w:themeColor="text1"/>
          <w:sz w:val="32"/>
          <w:szCs w:val="32"/>
        </w:rPr>
        <w:t>орода</w:t>
      </w: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Москвы (Нарушение установленных Правительством Москвы правил отлова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содержания безнадзорных домашних животных), в отношении должностного лица заместителя генерального директора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>ГБУ «Автомобильные дороги ЮВАО»;</w:t>
      </w:r>
    </w:p>
    <w:p w:rsidR="00E32525" w:rsidRPr="00E32525" w:rsidRDefault="00E32525" w:rsidP="00E3252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>- 1 протокол об административном правонарушении, предусмотренном ст. 5.6 КоАП г</w:t>
      </w:r>
      <w:r w:rsidR="00787D76">
        <w:rPr>
          <w:rFonts w:ascii="Times New Roman" w:hAnsi="Times New Roman" w:cs="Times New Roman"/>
          <w:color w:val="000000" w:themeColor="text1"/>
          <w:sz w:val="32"/>
          <w:szCs w:val="32"/>
        </w:rPr>
        <w:t>орода</w:t>
      </w: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Москвы (Уклонение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>от регистрации и вакцинации собак и кошек).</w:t>
      </w:r>
    </w:p>
    <w:p w:rsidR="00E32525" w:rsidRPr="00E32525" w:rsidRDefault="00E32525" w:rsidP="00E3252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результатам рассмотрения материалов административных дел принято 4 постановления о назначении административного наказания: 3 – штраф; 1 – предупреждение. </w:t>
      </w:r>
    </w:p>
    <w:p w:rsidR="00E32525" w:rsidRPr="00E32525" w:rsidRDefault="00E32525" w:rsidP="00E3252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>По 8 административным делам производство прекращено в связи: с отсутствием события административного правонарушения – 3 дела; отсутствием состава административного правонарушения – 5 дел.</w:t>
      </w:r>
    </w:p>
    <w:p w:rsidR="00163DA2" w:rsidRDefault="00E32525" w:rsidP="00E3252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Из </w:t>
      </w:r>
      <w:r w:rsidR="00787D76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административных дел, по которым назначено наказание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E32525">
        <w:rPr>
          <w:rFonts w:ascii="Times New Roman" w:hAnsi="Times New Roman" w:cs="Times New Roman"/>
          <w:color w:val="000000" w:themeColor="text1"/>
          <w:sz w:val="32"/>
          <w:szCs w:val="32"/>
        </w:rPr>
        <w:t>в виде штрафа, добровольно оплачено два. Одно постановление направлено в службу судебных приставов для возбуждения исполнительного производства о принудительном исполнении постановления.</w:t>
      </w:r>
    </w:p>
    <w:p w:rsidR="002244E6" w:rsidRPr="00B204D7" w:rsidRDefault="002244E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884735" w:rsidRPr="00B204D7" w:rsidRDefault="008847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Антитеррористическая комиссия</w:t>
      </w:r>
    </w:p>
    <w:p w:rsidR="00B204D7" w:rsidRPr="00B204D7" w:rsidRDefault="00B204D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Деятельность рабочей группы по вопросам профилактики терроризма, минимизации и (или) ликвидации последствий его проявлений (далее - </w:t>
      </w:r>
      <w:r w:rsidR="00C66001">
        <w:rPr>
          <w:rFonts w:ascii="Times New Roman" w:hAnsi="Times New Roman" w:cs="Times New Roman"/>
          <w:color w:val="000000" w:themeColor="text1"/>
          <w:sz w:val="32"/>
          <w:szCs w:val="32"/>
        </w:rPr>
        <w:t>Р</w:t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абочая группа) в 202</w:t>
      </w:r>
      <w:r w:rsidR="005B56A1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 была направлена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осуществление комплекса организационно-профилактических </w:t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мероприятий, обеспечивающих безопасность и антитеррористическую защищенность жителей, объектов и территорий района Некрасовка.</w:t>
      </w:r>
    </w:p>
    <w:p w:rsidR="00B204D7" w:rsidRPr="00B204D7" w:rsidRDefault="00B204D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Состоялось 5 заседаний </w:t>
      </w:r>
      <w:r w:rsidR="00C66001">
        <w:rPr>
          <w:rFonts w:ascii="Times New Roman" w:hAnsi="Times New Roman" w:cs="Times New Roman"/>
          <w:color w:val="000000" w:themeColor="text1"/>
          <w:sz w:val="32"/>
          <w:szCs w:val="32"/>
        </w:rPr>
        <w:t>Р</w:t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абочей группы, на которых рассматривались вопросы антитеррористической защищенности мест массового пребывания людей, обеспечения безопасности населения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и антитеррористической защищенности объектов района в период подготовки и проведения праздничных мероприятий, посвященных:</w:t>
      </w:r>
    </w:p>
    <w:p w:rsidR="005B56A1" w:rsidRPr="005B56A1" w:rsidRDefault="005B56A1" w:rsidP="005B56A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B56A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Дню защитника Отечества, Международному женскому дню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5B56A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8 марта и Масленице; </w:t>
      </w:r>
    </w:p>
    <w:p w:rsidR="005B56A1" w:rsidRPr="005B56A1" w:rsidRDefault="005B56A1" w:rsidP="005B56A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B56A1">
        <w:rPr>
          <w:rFonts w:ascii="Times New Roman" w:hAnsi="Times New Roman" w:cs="Times New Roman"/>
          <w:color w:val="000000" w:themeColor="text1"/>
          <w:sz w:val="32"/>
          <w:szCs w:val="32"/>
        </w:rPr>
        <w:t>- 1 Мая, 78-й годовщин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Pr="005B56A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Победы в Великой Отечественной войне;</w:t>
      </w:r>
    </w:p>
    <w:p w:rsidR="005B56A1" w:rsidRPr="005B56A1" w:rsidRDefault="005B56A1" w:rsidP="005B56A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B56A1">
        <w:rPr>
          <w:rFonts w:ascii="Times New Roman" w:hAnsi="Times New Roman" w:cs="Times New Roman"/>
          <w:color w:val="000000" w:themeColor="text1"/>
          <w:sz w:val="32"/>
          <w:szCs w:val="32"/>
        </w:rPr>
        <w:t>-  Дню знаний, Дню солидарности в борьбе с терроризмом, Дню города и выбор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ам</w:t>
      </w:r>
      <w:r w:rsidRPr="005B56A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Мэра Москвы; </w:t>
      </w:r>
    </w:p>
    <w:p w:rsidR="00B204D7" w:rsidRPr="00B204D7" w:rsidRDefault="005B56A1" w:rsidP="005B56A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B56A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Новому году и Рождеству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B204D7" w:rsidRPr="00B204D7" w:rsidRDefault="00B204D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Также рассматривались вопросы реализации мероприятий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по противодействию идеологии терроризма.</w:t>
      </w:r>
    </w:p>
    <w:p w:rsidR="00C93233" w:rsidRPr="00B204D7" w:rsidRDefault="00B204D7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всем вопросам </w:t>
      </w:r>
      <w:r w:rsidR="00C66001">
        <w:rPr>
          <w:rFonts w:ascii="Times New Roman" w:hAnsi="Times New Roman" w:cs="Times New Roman"/>
          <w:color w:val="000000" w:themeColor="text1"/>
          <w:sz w:val="32"/>
          <w:szCs w:val="32"/>
        </w:rPr>
        <w:t>Р</w:t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абочей группой приняты решения, способствующие укреплению антитеррористической защищенности жителей и объектов района Некрасовка.</w:t>
      </w:r>
    </w:p>
    <w:p w:rsidR="00884735" w:rsidRPr="00B204D7" w:rsidRDefault="008847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884735" w:rsidRPr="00493AAE" w:rsidRDefault="008847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248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Комиссия по соблюдению требований к служебному поведению государственных гражданских служащих</w:t>
      </w:r>
    </w:p>
    <w:p w:rsidR="00493AAE" w:rsidRPr="00493AAE" w:rsidRDefault="00493AA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целях своевременного выявления конфликта интересов в управе района Некрасовка города Москвы создана и постоянно действует Комиссия по соблюдению требований к служебному поведению государственных гражданских служащих управы района Некрасовка города Москвы и урегулированию конфликта интересов. </w:t>
      </w:r>
    </w:p>
    <w:p w:rsidR="00493AAE" w:rsidRPr="00493AAE" w:rsidRDefault="00493AA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В 202</w:t>
      </w:r>
      <w:r w:rsidR="00787D76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 было проведено </w:t>
      </w:r>
      <w:r w:rsidR="00CF0CED">
        <w:rPr>
          <w:rFonts w:ascii="Times New Roman" w:hAnsi="Times New Roman" w:cs="Times New Roman"/>
          <w:color w:val="000000" w:themeColor="text1"/>
          <w:sz w:val="32"/>
          <w:szCs w:val="32"/>
        </w:rPr>
        <w:t>два</w:t>
      </w: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заседани</w:t>
      </w:r>
      <w:r w:rsidR="00CF0CED">
        <w:rPr>
          <w:rFonts w:ascii="Times New Roman" w:hAnsi="Times New Roman" w:cs="Times New Roman"/>
          <w:color w:val="000000" w:themeColor="text1"/>
          <w:sz w:val="32"/>
          <w:szCs w:val="32"/>
        </w:rPr>
        <w:t>я</w:t>
      </w: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Комиссии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соблюдению требований к служебному поведению государственных гражданских служащих управы района Некрасовка города Москвы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урегулированию конфликта интересов, на которых служащим были даны разъяснения о правилах предоставления ими сведений о доходах, расходах, об имуществе и обязательствах имущественного характера, об ограничениях и запретах, установленных законодательством для лиц, замещающих государственные гражданские должности. </w:t>
      </w:r>
    </w:p>
    <w:p w:rsidR="0068151E" w:rsidRPr="00493AAE" w:rsidRDefault="00493AA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>За отчетный период государственных гражданских служащих управы района Некрасовка города Москвы, уволенных в связи с утратой доверия, нет.</w:t>
      </w:r>
    </w:p>
    <w:p w:rsidR="00493AAE" w:rsidRPr="00092A5E" w:rsidRDefault="00493AA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B73633" w:rsidRPr="00092A5E" w:rsidRDefault="0068151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092A5E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Противодействие коррупции</w:t>
      </w:r>
    </w:p>
    <w:p w:rsidR="00092A5E" w:rsidRPr="00092A5E" w:rsidRDefault="00092A5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сфере противодействия коррупции управа района Некрасовка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>и подведомственные ей организации на постоянной основе взаимодействуют с уполномоченными представителями контрольно-надзорных и правоохранительных органов: направляют запрашиваемую информацию, распоряжения, приказы и отчеты.</w:t>
      </w:r>
    </w:p>
    <w:p w:rsidR="00092A5E" w:rsidRPr="00092A5E" w:rsidRDefault="00092A5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официальном сайте управы размещена информация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 нормативно-правовых актах, затрагивающих сферу противодействия коррупции; сведения о доходах, расходах, об имуществе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обязательствах имущественного характера государственных гражданских служащих; электронная приемная сообщений граждан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вопросам противодействия коррупции. </w:t>
      </w:r>
    </w:p>
    <w:p w:rsidR="00B73633" w:rsidRPr="00092A5E" w:rsidRDefault="00092A5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Во исполнение требований Федерального закона от 05.04.2013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№ 44-ФЗ «О контрактной системе в сфере закупок товаров, работ, услуг </w:t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для обеспечения государственных и муниципальных нужд»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Федерального закона от 18.07.2011 № 223-ФЗ «О закупках товаров, работ, услуг отдельными видами юридических лиц» в управе района Некрасовка созданы: Единая комиссия по осуществлению централизованных закупок второго уровня для нужд управы; Приемочная комиссия по проверке поставленного товара, выполненной работы, оказанной услуги, результатов отдельного этапа исполнения контрактов (договоров); Конкурсная комиссия по проведению открытых конкурсов по отбору управляющих организаций для управления многоквартирными домами. Отделом бухгалтерского учета, организации и проведения конкурсов и аукционов управы района, а также руководителями и специалистами экономических служб подведомственных учреждений проводится мониторинг нарушений антимонопольного законодательства в сфере закупок товаров, работ, услуг для обеспечения государственных </w:t>
      </w:r>
      <w:r w:rsidR="0030568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>и муниципальных нужд; анализ решений и предписаний, вынесенных Управлением Федеральной антимонопольной службы по городу Москве.</w:t>
      </w:r>
    </w:p>
    <w:sectPr w:rsidR="00B73633" w:rsidRPr="00092A5E" w:rsidSect="00CF401D">
      <w:foot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220" w:rsidRDefault="00901220" w:rsidP="00D476E7">
      <w:pPr>
        <w:spacing w:after="0" w:line="240" w:lineRule="auto"/>
      </w:pPr>
      <w:r>
        <w:separator/>
      </w:r>
    </w:p>
  </w:endnote>
  <w:endnote w:type="continuationSeparator" w:id="0">
    <w:p w:rsidR="00901220" w:rsidRDefault="00901220" w:rsidP="00D47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0787058"/>
      <w:docPartObj>
        <w:docPartGallery w:val="Page Numbers (Bottom of Page)"/>
        <w:docPartUnique/>
      </w:docPartObj>
    </w:sdtPr>
    <w:sdtEndPr/>
    <w:sdtContent>
      <w:p w:rsidR="00901220" w:rsidRDefault="0090122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E5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01220" w:rsidRDefault="0090122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220" w:rsidRDefault="00901220" w:rsidP="00D476E7">
      <w:pPr>
        <w:spacing w:after="0" w:line="240" w:lineRule="auto"/>
      </w:pPr>
      <w:r>
        <w:separator/>
      </w:r>
    </w:p>
  </w:footnote>
  <w:footnote w:type="continuationSeparator" w:id="0">
    <w:p w:rsidR="00901220" w:rsidRDefault="00901220" w:rsidP="00D476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402"/>
    <w:multiLevelType w:val="hybridMultilevel"/>
    <w:tmpl w:val="8396B700"/>
    <w:lvl w:ilvl="0" w:tplc="6FE421AE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1024F24"/>
    <w:multiLevelType w:val="hybridMultilevel"/>
    <w:tmpl w:val="C3C85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1349C"/>
    <w:multiLevelType w:val="hybridMultilevel"/>
    <w:tmpl w:val="A7723A0C"/>
    <w:lvl w:ilvl="0" w:tplc="534033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9B3C17"/>
    <w:multiLevelType w:val="hybridMultilevel"/>
    <w:tmpl w:val="60180C42"/>
    <w:lvl w:ilvl="0" w:tplc="B4663B4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80752E"/>
    <w:multiLevelType w:val="hybridMultilevel"/>
    <w:tmpl w:val="B5DA02C2"/>
    <w:lvl w:ilvl="0" w:tplc="E940E3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3E42C7"/>
    <w:multiLevelType w:val="hybridMultilevel"/>
    <w:tmpl w:val="26BA0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D4"/>
    <w:multiLevelType w:val="hybridMultilevel"/>
    <w:tmpl w:val="A918783A"/>
    <w:lvl w:ilvl="0" w:tplc="B4663B4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93C26"/>
    <w:multiLevelType w:val="hybridMultilevel"/>
    <w:tmpl w:val="872067F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7796C93"/>
    <w:multiLevelType w:val="hybridMultilevel"/>
    <w:tmpl w:val="2A6CBEC0"/>
    <w:lvl w:ilvl="0" w:tplc="B4663B4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1654B"/>
    <w:multiLevelType w:val="hybridMultilevel"/>
    <w:tmpl w:val="3BB26960"/>
    <w:lvl w:ilvl="0" w:tplc="0EEA9D1A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E56871"/>
    <w:multiLevelType w:val="hybridMultilevel"/>
    <w:tmpl w:val="2F02E086"/>
    <w:lvl w:ilvl="0" w:tplc="5F54989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29149A"/>
    <w:multiLevelType w:val="hybridMultilevel"/>
    <w:tmpl w:val="43B4E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D3763"/>
    <w:multiLevelType w:val="hybridMultilevel"/>
    <w:tmpl w:val="A758632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 w15:restartNumberingAfterBreak="0">
    <w:nsid w:val="6B3C1AC4"/>
    <w:multiLevelType w:val="hybridMultilevel"/>
    <w:tmpl w:val="036CAA6E"/>
    <w:lvl w:ilvl="0" w:tplc="40B23D0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6F6CDF"/>
    <w:multiLevelType w:val="hybridMultilevel"/>
    <w:tmpl w:val="FF80924A"/>
    <w:lvl w:ilvl="0" w:tplc="8110B5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B71746"/>
    <w:multiLevelType w:val="hybridMultilevel"/>
    <w:tmpl w:val="683650F0"/>
    <w:lvl w:ilvl="0" w:tplc="7A14C078">
      <w:start w:val="1"/>
      <w:numFmt w:val="decimal"/>
      <w:lvlText w:val="%1."/>
      <w:lvlJc w:val="left"/>
      <w:pPr>
        <w:ind w:left="3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16" w15:restartNumberingAfterBreak="0">
    <w:nsid w:val="7B0F5114"/>
    <w:multiLevelType w:val="hybridMultilevel"/>
    <w:tmpl w:val="BCE8CB2E"/>
    <w:lvl w:ilvl="0" w:tplc="5AE693E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A9256C"/>
    <w:multiLevelType w:val="hybridMultilevel"/>
    <w:tmpl w:val="8DC2CA28"/>
    <w:lvl w:ilvl="0" w:tplc="E69C742E">
      <w:start w:val="1"/>
      <w:numFmt w:val="upperRoman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E5252DA"/>
    <w:multiLevelType w:val="hybridMultilevel"/>
    <w:tmpl w:val="654CB0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F0E0386"/>
    <w:multiLevelType w:val="hybridMultilevel"/>
    <w:tmpl w:val="48985F3A"/>
    <w:lvl w:ilvl="0" w:tplc="4B9AE302">
      <w:numFmt w:val="bullet"/>
      <w:lvlText w:val=""/>
      <w:lvlJc w:val="left"/>
      <w:pPr>
        <w:ind w:left="1191" w:hanging="765"/>
      </w:pPr>
      <w:rPr>
        <w:rFonts w:ascii="Symbol" w:eastAsiaTheme="minorHAnsi" w:hAnsi="Symbol" w:cs="Aria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9"/>
  </w:num>
  <w:num w:numId="4">
    <w:abstractNumId w:val="2"/>
  </w:num>
  <w:num w:numId="5">
    <w:abstractNumId w:val="7"/>
  </w:num>
  <w:num w:numId="6">
    <w:abstractNumId w:val="14"/>
  </w:num>
  <w:num w:numId="7">
    <w:abstractNumId w:val="13"/>
  </w:num>
  <w:num w:numId="8">
    <w:abstractNumId w:val="15"/>
  </w:num>
  <w:num w:numId="9">
    <w:abstractNumId w:val="16"/>
  </w:num>
  <w:num w:numId="10">
    <w:abstractNumId w:val="10"/>
  </w:num>
  <w:num w:numId="11">
    <w:abstractNumId w:val="17"/>
  </w:num>
  <w:num w:numId="12">
    <w:abstractNumId w:val="4"/>
  </w:num>
  <w:num w:numId="13">
    <w:abstractNumId w:val="9"/>
  </w:num>
  <w:num w:numId="14">
    <w:abstractNumId w:val="12"/>
  </w:num>
  <w:num w:numId="15">
    <w:abstractNumId w:val="0"/>
  </w:num>
  <w:num w:numId="16">
    <w:abstractNumId w:val="5"/>
  </w:num>
  <w:num w:numId="17">
    <w:abstractNumId w:val="11"/>
  </w:num>
  <w:num w:numId="18">
    <w:abstractNumId w:val="3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C72"/>
    <w:rsid w:val="000007CA"/>
    <w:rsid w:val="00002346"/>
    <w:rsid w:val="00004348"/>
    <w:rsid w:val="0000620A"/>
    <w:rsid w:val="00010B30"/>
    <w:rsid w:val="00011E0C"/>
    <w:rsid w:val="00012693"/>
    <w:rsid w:val="0001308F"/>
    <w:rsid w:val="0001498F"/>
    <w:rsid w:val="00014DDA"/>
    <w:rsid w:val="0001780A"/>
    <w:rsid w:val="000179E1"/>
    <w:rsid w:val="000228F5"/>
    <w:rsid w:val="0002366F"/>
    <w:rsid w:val="00023E9B"/>
    <w:rsid w:val="00024821"/>
    <w:rsid w:val="00025AF7"/>
    <w:rsid w:val="0003091E"/>
    <w:rsid w:val="0003151B"/>
    <w:rsid w:val="00031AAD"/>
    <w:rsid w:val="00032767"/>
    <w:rsid w:val="00032AA0"/>
    <w:rsid w:val="00032EED"/>
    <w:rsid w:val="00034E17"/>
    <w:rsid w:val="0003509A"/>
    <w:rsid w:val="0003509F"/>
    <w:rsid w:val="00035789"/>
    <w:rsid w:val="00035F9C"/>
    <w:rsid w:val="000363A0"/>
    <w:rsid w:val="0003769A"/>
    <w:rsid w:val="00040B94"/>
    <w:rsid w:val="000424E0"/>
    <w:rsid w:val="000439F7"/>
    <w:rsid w:val="0004416D"/>
    <w:rsid w:val="0004472B"/>
    <w:rsid w:val="000460E1"/>
    <w:rsid w:val="00053261"/>
    <w:rsid w:val="0005763A"/>
    <w:rsid w:val="00060EC2"/>
    <w:rsid w:val="0006154A"/>
    <w:rsid w:val="000619A2"/>
    <w:rsid w:val="00062B23"/>
    <w:rsid w:val="00063681"/>
    <w:rsid w:val="00065259"/>
    <w:rsid w:val="0006772A"/>
    <w:rsid w:val="000705ED"/>
    <w:rsid w:val="000706EC"/>
    <w:rsid w:val="00071FD7"/>
    <w:rsid w:val="000757C0"/>
    <w:rsid w:val="00076060"/>
    <w:rsid w:val="0008294D"/>
    <w:rsid w:val="00084909"/>
    <w:rsid w:val="0008507F"/>
    <w:rsid w:val="0008572B"/>
    <w:rsid w:val="00085BED"/>
    <w:rsid w:val="000866C7"/>
    <w:rsid w:val="00092A5E"/>
    <w:rsid w:val="00095CEF"/>
    <w:rsid w:val="00097C16"/>
    <w:rsid w:val="000A19EE"/>
    <w:rsid w:val="000A2297"/>
    <w:rsid w:val="000A2B14"/>
    <w:rsid w:val="000A4204"/>
    <w:rsid w:val="000B0F24"/>
    <w:rsid w:val="000B176F"/>
    <w:rsid w:val="000B181B"/>
    <w:rsid w:val="000B1E96"/>
    <w:rsid w:val="000B3A6B"/>
    <w:rsid w:val="000B4F4C"/>
    <w:rsid w:val="000B530A"/>
    <w:rsid w:val="000B61AA"/>
    <w:rsid w:val="000B66E4"/>
    <w:rsid w:val="000C0366"/>
    <w:rsid w:val="000C1E12"/>
    <w:rsid w:val="000C21EE"/>
    <w:rsid w:val="000C39D0"/>
    <w:rsid w:val="000C45D4"/>
    <w:rsid w:val="000C5168"/>
    <w:rsid w:val="000D255E"/>
    <w:rsid w:val="000D434F"/>
    <w:rsid w:val="000D51FD"/>
    <w:rsid w:val="000D63C8"/>
    <w:rsid w:val="000E02B0"/>
    <w:rsid w:val="000E0762"/>
    <w:rsid w:val="000E50E0"/>
    <w:rsid w:val="000E5C6A"/>
    <w:rsid w:val="000E739C"/>
    <w:rsid w:val="000F4C76"/>
    <w:rsid w:val="00101038"/>
    <w:rsid w:val="00102B28"/>
    <w:rsid w:val="00103AF6"/>
    <w:rsid w:val="00103F27"/>
    <w:rsid w:val="00105360"/>
    <w:rsid w:val="001070E8"/>
    <w:rsid w:val="001107BA"/>
    <w:rsid w:val="00112A53"/>
    <w:rsid w:val="001149B4"/>
    <w:rsid w:val="00114DB5"/>
    <w:rsid w:val="00120482"/>
    <w:rsid w:val="0012185C"/>
    <w:rsid w:val="001265D0"/>
    <w:rsid w:val="00126A5F"/>
    <w:rsid w:val="00127616"/>
    <w:rsid w:val="00127916"/>
    <w:rsid w:val="0013248F"/>
    <w:rsid w:val="00132770"/>
    <w:rsid w:val="001328B3"/>
    <w:rsid w:val="0013611C"/>
    <w:rsid w:val="00142855"/>
    <w:rsid w:val="00142D35"/>
    <w:rsid w:val="00142DFC"/>
    <w:rsid w:val="00143243"/>
    <w:rsid w:val="00145A97"/>
    <w:rsid w:val="00150C01"/>
    <w:rsid w:val="00152920"/>
    <w:rsid w:val="001534CA"/>
    <w:rsid w:val="001554AC"/>
    <w:rsid w:val="00156507"/>
    <w:rsid w:val="00163DA2"/>
    <w:rsid w:val="00166CCE"/>
    <w:rsid w:val="00170692"/>
    <w:rsid w:val="001734E5"/>
    <w:rsid w:val="00173917"/>
    <w:rsid w:val="00173ECE"/>
    <w:rsid w:val="00174F43"/>
    <w:rsid w:val="0018121F"/>
    <w:rsid w:val="00181887"/>
    <w:rsid w:val="00184B21"/>
    <w:rsid w:val="00184DF9"/>
    <w:rsid w:val="00184F04"/>
    <w:rsid w:val="001912F2"/>
    <w:rsid w:val="00192D77"/>
    <w:rsid w:val="001934FC"/>
    <w:rsid w:val="00195014"/>
    <w:rsid w:val="001A548E"/>
    <w:rsid w:val="001A6AF6"/>
    <w:rsid w:val="001A7599"/>
    <w:rsid w:val="001B0706"/>
    <w:rsid w:val="001B098D"/>
    <w:rsid w:val="001B208C"/>
    <w:rsid w:val="001B2BD7"/>
    <w:rsid w:val="001B3560"/>
    <w:rsid w:val="001B3ABB"/>
    <w:rsid w:val="001B4062"/>
    <w:rsid w:val="001B6448"/>
    <w:rsid w:val="001B74B6"/>
    <w:rsid w:val="001C14FD"/>
    <w:rsid w:val="001C1503"/>
    <w:rsid w:val="001C2195"/>
    <w:rsid w:val="001C387D"/>
    <w:rsid w:val="001C4F76"/>
    <w:rsid w:val="001C6170"/>
    <w:rsid w:val="001D060A"/>
    <w:rsid w:val="001D3287"/>
    <w:rsid w:val="001D33E5"/>
    <w:rsid w:val="001D611B"/>
    <w:rsid w:val="001D6320"/>
    <w:rsid w:val="001E05BA"/>
    <w:rsid w:val="001E2505"/>
    <w:rsid w:val="001E2E75"/>
    <w:rsid w:val="001E3087"/>
    <w:rsid w:val="001E3237"/>
    <w:rsid w:val="001E5CC3"/>
    <w:rsid w:val="001E6467"/>
    <w:rsid w:val="001E6B12"/>
    <w:rsid w:val="001E71AE"/>
    <w:rsid w:val="001E7F66"/>
    <w:rsid w:val="001F04CD"/>
    <w:rsid w:val="001F0FA5"/>
    <w:rsid w:val="001F2407"/>
    <w:rsid w:val="001F24C1"/>
    <w:rsid w:val="00200A1F"/>
    <w:rsid w:val="00200F82"/>
    <w:rsid w:val="00201009"/>
    <w:rsid w:val="002014F1"/>
    <w:rsid w:val="002024E9"/>
    <w:rsid w:val="002027B8"/>
    <w:rsid w:val="0020354B"/>
    <w:rsid w:val="00203C4F"/>
    <w:rsid w:val="002045F6"/>
    <w:rsid w:val="002053D1"/>
    <w:rsid w:val="00205B7C"/>
    <w:rsid w:val="00207B4A"/>
    <w:rsid w:val="002108DB"/>
    <w:rsid w:val="00210939"/>
    <w:rsid w:val="00210991"/>
    <w:rsid w:val="00210F31"/>
    <w:rsid w:val="002119F0"/>
    <w:rsid w:val="00216874"/>
    <w:rsid w:val="002221A9"/>
    <w:rsid w:val="00222A93"/>
    <w:rsid w:val="002244E6"/>
    <w:rsid w:val="002248EC"/>
    <w:rsid w:val="00224E9A"/>
    <w:rsid w:val="002253AB"/>
    <w:rsid w:val="0023019A"/>
    <w:rsid w:val="00231A95"/>
    <w:rsid w:val="00231FD6"/>
    <w:rsid w:val="00232106"/>
    <w:rsid w:val="00232C7C"/>
    <w:rsid w:val="00235E31"/>
    <w:rsid w:val="0023679C"/>
    <w:rsid w:val="002376AE"/>
    <w:rsid w:val="0024022A"/>
    <w:rsid w:val="002432AC"/>
    <w:rsid w:val="0024499E"/>
    <w:rsid w:val="00245BC7"/>
    <w:rsid w:val="00246F97"/>
    <w:rsid w:val="00250ADE"/>
    <w:rsid w:val="00254C6E"/>
    <w:rsid w:val="00260A67"/>
    <w:rsid w:val="00260F06"/>
    <w:rsid w:val="00263770"/>
    <w:rsid w:val="0026523B"/>
    <w:rsid w:val="002671BA"/>
    <w:rsid w:val="00271DDC"/>
    <w:rsid w:val="00273096"/>
    <w:rsid w:val="00275213"/>
    <w:rsid w:val="002770D1"/>
    <w:rsid w:val="002837E0"/>
    <w:rsid w:val="002851B3"/>
    <w:rsid w:val="00285891"/>
    <w:rsid w:val="00285F05"/>
    <w:rsid w:val="00286BCE"/>
    <w:rsid w:val="002874C1"/>
    <w:rsid w:val="00292D2B"/>
    <w:rsid w:val="00292E36"/>
    <w:rsid w:val="002932D1"/>
    <w:rsid w:val="002933C8"/>
    <w:rsid w:val="0029386D"/>
    <w:rsid w:val="002950FF"/>
    <w:rsid w:val="002A15C2"/>
    <w:rsid w:val="002A17A2"/>
    <w:rsid w:val="002A19A7"/>
    <w:rsid w:val="002A1AF9"/>
    <w:rsid w:val="002A29A2"/>
    <w:rsid w:val="002A519E"/>
    <w:rsid w:val="002A5E9F"/>
    <w:rsid w:val="002A7A95"/>
    <w:rsid w:val="002A7B19"/>
    <w:rsid w:val="002B11C2"/>
    <w:rsid w:val="002B1328"/>
    <w:rsid w:val="002B5732"/>
    <w:rsid w:val="002B6F42"/>
    <w:rsid w:val="002B7455"/>
    <w:rsid w:val="002C27E6"/>
    <w:rsid w:val="002C3445"/>
    <w:rsid w:val="002D23C9"/>
    <w:rsid w:val="002D3549"/>
    <w:rsid w:val="002D55E3"/>
    <w:rsid w:val="002D656B"/>
    <w:rsid w:val="002D6E36"/>
    <w:rsid w:val="002E067E"/>
    <w:rsid w:val="002E242F"/>
    <w:rsid w:val="002E2E9A"/>
    <w:rsid w:val="002E330D"/>
    <w:rsid w:val="002E35B5"/>
    <w:rsid w:val="002E3853"/>
    <w:rsid w:val="002E5446"/>
    <w:rsid w:val="002E585C"/>
    <w:rsid w:val="002E5BD9"/>
    <w:rsid w:val="002E64F1"/>
    <w:rsid w:val="002F1551"/>
    <w:rsid w:val="002F184B"/>
    <w:rsid w:val="002F511E"/>
    <w:rsid w:val="002F551C"/>
    <w:rsid w:val="00300D92"/>
    <w:rsid w:val="003010E7"/>
    <w:rsid w:val="00301AF3"/>
    <w:rsid w:val="00305689"/>
    <w:rsid w:val="003105D6"/>
    <w:rsid w:val="00315153"/>
    <w:rsid w:val="00315CD0"/>
    <w:rsid w:val="0031697A"/>
    <w:rsid w:val="00321D5C"/>
    <w:rsid w:val="00322811"/>
    <w:rsid w:val="00324D6C"/>
    <w:rsid w:val="00326EA3"/>
    <w:rsid w:val="003301A3"/>
    <w:rsid w:val="00331872"/>
    <w:rsid w:val="00334539"/>
    <w:rsid w:val="0033466C"/>
    <w:rsid w:val="00336FFD"/>
    <w:rsid w:val="00337E6E"/>
    <w:rsid w:val="00344B26"/>
    <w:rsid w:val="00345119"/>
    <w:rsid w:val="00346110"/>
    <w:rsid w:val="00346226"/>
    <w:rsid w:val="0034765A"/>
    <w:rsid w:val="00350E27"/>
    <w:rsid w:val="003524B8"/>
    <w:rsid w:val="00354B2C"/>
    <w:rsid w:val="00355FCC"/>
    <w:rsid w:val="00361FE4"/>
    <w:rsid w:val="003627B0"/>
    <w:rsid w:val="00363E46"/>
    <w:rsid w:val="00365B0F"/>
    <w:rsid w:val="00365E43"/>
    <w:rsid w:val="003667F8"/>
    <w:rsid w:val="00373672"/>
    <w:rsid w:val="003740DD"/>
    <w:rsid w:val="00375EFB"/>
    <w:rsid w:val="003775E7"/>
    <w:rsid w:val="00380FAF"/>
    <w:rsid w:val="00383E30"/>
    <w:rsid w:val="00386A14"/>
    <w:rsid w:val="00386FEC"/>
    <w:rsid w:val="00387D66"/>
    <w:rsid w:val="003912A3"/>
    <w:rsid w:val="00393704"/>
    <w:rsid w:val="0039491C"/>
    <w:rsid w:val="00395A69"/>
    <w:rsid w:val="00397746"/>
    <w:rsid w:val="003A1AF0"/>
    <w:rsid w:val="003A6715"/>
    <w:rsid w:val="003B046A"/>
    <w:rsid w:val="003B2594"/>
    <w:rsid w:val="003B412E"/>
    <w:rsid w:val="003B5037"/>
    <w:rsid w:val="003B70E7"/>
    <w:rsid w:val="003B7A0C"/>
    <w:rsid w:val="003C2400"/>
    <w:rsid w:val="003C3689"/>
    <w:rsid w:val="003C3891"/>
    <w:rsid w:val="003C58AB"/>
    <w:rsid w:val="003C5F94"/>
    <w:rsid w:val="003C6C10"/>
    <w:rsid w:val="003C6F8F"/>
    <w:rsid w:val="003C7DD9"/>
    <w:rsid w:val="003D39D4"/>
    <w:rsid w:val="003E172C"/>
    <w:rsid w:val="003E7807"/>
    <w:rsid w:val="003E7DBD"/>
    <w:rsid w:val="003F2CDF"/>
    <w:rsid w:val="003F3EC8"/>
    <w:rsid w:val="003F5EFF"/>
    <w:rsid w:val="003F74FA"/>
    <w:rsid w:val="00400613"/>
    <w:rsid w:val="00404011"/>
    <w:rsid w:val="004052DB"/>
    <w:rsid w:val="00410A3F"/>
    <w:rsid w:val="00413853"/>
    <w:rsid w:val="0041639D"/>
    <w:rsid w:val="004167BC"/>
    <w:rsid w:val="00417482"/>
    <w:rsid w:val="00420DA1"/>
    <w:rsid w:val="00420F36"/>
    <w:rsid w:val="00424188"/>
    <w:rsid w:val="0042547B"/>
    <w:rsid w:val="0043209A"/>
    <w:rsid w:val="004321DD"/>
    <w:rsid w:val="00434967"/>
    <w:rsid w:val="0043637C"/>
    <w:rsid w:val="00436FAF"/>
    <w:rsid w:val="004379CD"/>
    <w:rsid w:val="00441CE3"/>
    <w:rsid w:val="00444CFE"/>
    <w:rsid w:val="004453BC"/>
    <w:rsid w:val="00445E19"/>
    <w:rsid w:val="00447EB4"/>
    <w:rsid w:val="00450482"/>
    <w:rsid w:val="004512AD"/>
    <w:rsid w:val="004533BC"/>
    <w:rsid w:val="00454CA3"/>
    <w:rsid w:val="0045627C"/>
    <w:rsid w:val="00456E3E"/>
    <w:rsid w:val="0046179B"/>
    <w:rsid w:val="0046372A"/>
    <w:rsid w:val="00463B9E"/>
    <w:rsid w:val="00463F49"/>
    <w:rsid w:val="00465C72"/>
    <w:rsid w:val="00471080"/>
    <w:rsid w:val="004758D0"/>
    <w:rsid w:val="004818A6"/>
    <w:rsid w:val="0048351B"/>
    <w:rsid w:val="00486314"/>
    <w:rsid w:val="0048747C"/>
    <w:rsid w:val="004929F2"/>
    <w:rsid w:val="004938BB"/>
    <w:rsid w:val="00493AAE"/>
    <w:rsid w:val="00496E22"/>
    <w:rsid w:val="004A037B"/>
    <w:rsid w:val="004A08F3"/>
    <w:rsid w:val="004A0919"/>
    <w:rsid w:val="004A62EF"/>
    <w:rsid w:val="004A6EF5"/>
    <w:rsid w:val="004B5371"/>
    <w:rsid w:val="004B65AE"/>
    <w:rsid w:val="004C15E3"/>
    <w:rsid w:val="004C239B"/>
    <w:rsid w:val="004C31B4"/>
    <w:rsid w:val="004C7F7C"/>
    <w:rsid w:val="004D0EBD"/>
    <w:rsid w:val="004D20AE"/>
    <w:rsid w:val="004D2101"/>
    <w:rsid w:val="004D7B77"/>
    <w:rsid w:val="004E1BE9"/>
    <w:rsid w:val="004E2A1A"/>
    <w:rsid w:val="004E46D5"/>
    <w:rsid w:val="004E4DF9"/>
    <w:rsid w:val="004E5943"/>
    <w:rsid w:val="004E6206"/>
    <w:rsid w:val="004E6253"/>
    <w:rsid w:val="004E7C90"/>
    <w:rsid w:val="004F01F6"/>
    <w:rsid w:val="004F6737"/>
    <w:rsid w:val="00503F20"/>
    <w:rsid w:val="005110F0"/>
    <w:rsid w:val="00512355"/>
    <w:rsid w:val="00512628"/>
    <w:rsid w:val="00512815"/>
    <w:rsid w:val="00513E2D"/>
    <w:rsid w:val="00515207"/>
    <w:rsid w:val="00516ABF"/>
    <w:rsid w:val="00517092"/>
    <w:rsid w:val="00522DB9"/>
    <w:rsid w:val="00524B48"/>
    <w:rsid w:val="0052540D"/>
    <w:rsid w:val="00527483"/>
    <w:rsid w:val="00530498"/>
    <w:rsid w:val="00531A3D"/>
    <w:rsid w:val="00531E0A"/>
    <w:rsid w:val="0053350C"/>
    <w:rsid w:val="005345E5"/>
    <w:rsid w:val="005379D0"/>
    <w:rsid w:val="00537B74"/>
    <w:rsid w:val="005415D7"/>
    <w:rsid w:val="00541C14"/>
    <w:rsid w:val="005440BA"/>
    <w:rsid w:val="00544C8A"/>
    <w:rsid w:val="00545DA1"/>
    <w:rsid w:val="00546BF5"/>
    <w:rsid w:val="00546C35"/>
    <w:rsid w:val="00551B88"/>
    <w:rsid w:val="005533B3"/>
    <w:rsid w:val="005539AB"/>
    <w:rsid w:val="00555BAC"/>
    <w:rsid w:val="00557C05"/>
    <w:rsid w:val="00560315"/>
    <w:rsid w:val="00566608"/>
    <w:rsid w:val="005673CC"/>
    <w:rsid w:val="005674F7"/>
    <w:rsid w:val="00571BCB"/>
    <w:rsid w:val="0057334E"/>
    <w:rsid w:val="00574D07"/>
    <w:rsid w:val="00577F18"/>
    <w:rsid w:val="00583ED8"/>
    <w:rsid w:val="005842FF"/>
    <w:rsid w:val="00584BB9"/>
    <w:rsid w:val="00584DC5"/>
    <w:rsid w:val="005866CD"/>
    <w:rsid w:val="00590732"/>
    <w:rsid w:val="00595698"/>
    <w:rsid w:val="005A2E52"/>
    <w:rsid w:val="005A6A78"/>
    <w:rsid w:val="005B007E"/>
    <w:rsid w:val="005B0326"/>
    <w:rsid w:val="005B03AB"/>
    <w:rsid w:val="005B1B03"/>
    <w:rsid w:val="005B200B"/>
    <w:rsid w:val="005B2D2E"/>
    <w:rsid w:val="005B2F79"/>
    <w:rsid w:val="005B3531"/>
    <w:rsid w:val="005B4F9F"/>
    <w:rsid w:val="005B56A1"/>
    <w:rsid w:val="005B6673"/>
    <w:rsid w:val="005B74F8"/>
    <w:rsid w:val="005C31C7"/>
    <w:rsid w:val="005C394C"/>
    <w:rsid w:val="005C4298"/>
    <w:rsid w:val="005C4451"/>
    <w:rsid w:val="005D14F2"/>
    <w:rsid w:val="005D158F"/>
    <w:rsid w:val="005D2A8C"/>
    <w:rsid w:val="005E03B2"/>
    <w:rsid w:val="005E12E5"/>
    <w:rsid w:val="005E3025"/>
    <w:rsid w:val="005E5A25"/>
    <w:rsid w:val="005E5A52"/>
    <w:rsid w:val="005E5A5A"/>
    <w:rsid w:val="005E5B4F"/>
    <w:rsid w:val="005E5DC1"/>
    <w:rsid w:val="005E6CB2"/>
    <w:rsid w:val="005E7848"/>
    <w:rsid w:val="005E7DA3"/>
    <w:rsid w:val="005F08F3"/>
    <w:rsid w:val="005F56A3"/>
    <w:rsid w:val="005F69B7"/>
    <w:rsid w:val="005F6FF6"/>
    <w:rsid w:val="005F707F"/>
    <w:rsid w:val="006007E3"/>
    <w:rsid w:val="00600F84"/>
    <w:rsid w:val="006020C2"/>
    <w:rsid w:val="00606293"/>
    <w:rsid w:val="00606767"/>
    <w:rsid w:val="00607A33"/>
    <w:rsid w:val="006107D7"/>
    <w:rsid w:val="00610B13"/>
    <w:rsid w:val="0061202C"/>
    <w:rsid w:val="0061266F"/>
    <w:rsid w:val="0061282B"/>
    <w:rsid w:val="00613559"/>
    <w:rsid w:val="0061553C"/>
    <w:rsid w:val="00615FFC"/>
    <w:rsid w:val="006160EE"/>
    <w:rsid w:val="0061629C"/>
    <w:rsid w:val="0061637F"/>
    <w:rsid w:val="00620482"/>
    <w:rsid w:val="006236B0"/>
    <w:rsid w:val="006244B3"/>
    <w:rsid w:val="006244E8"/>
    <w:rsid w:val="00624567"/>
    <w:rsid w:val="006251DC"/>
    <w:rsid w:val="0062641E"/>
    <w:rsid w:val="006274E9"/>
    <w:rsid w:val="00627C40"/>
    <w:rsid w:val="0063146A"/>
    <w:rsid w:val="00634782"/>
    <w:rsid w:val="006403E8"/>
    <w:rsid w:val="00643F21"/>
    <w:rsid w:val="00644AB7"/>
    <w:rsid w:val="00644FF5"/>
    <w:rsid w:val="00645174"/>
    <w:rsid w:val="00655DC8"/>
    <w:rsid w:val="00660D4D"/>
    <w:rsid w:val="006612AF"/>
    <w:rsid w:val="006633FA"/>
    <w:rsid w:val="00663AF0"/>
    <w:rsid w:val="00663D71"/>
    <w:rsid w:val="00664957"/>
    <w:rsid w:val="00666D49"/>
    <w:rsid w:val="00667356"/>
    <w:rsid w:val="0066739F"/>
    <w:rsid w:val="006677DD"/>
    <w:rsid w:val="00671267"/>
    <w:rsid w:val="006766B1"/>
    <w:rsid w:val="00680B29"/>
    <w:rsid w:val="0068151E"/>
    <w:rsid w:val="00682804"/>
    <w:rsid w:val="00682BE9"/>
    <w:rsid w:val="006909E1"/>
    <w:rsid w:val="00690B51"/>
    <w:rsid w:val="00696C6A"/>
    <w:rsid w:val="006A1151"/>
    <w:rsid w:val="006A3E1D"/>
    <w:rsid w:val="006A4F1E"/>
    <w:rsid w:val="006B1C66"/>
    <w:rsid w:val="006B2259"/>
    <w:rsid w:val="006B2E57"/>
    <w:rsid w:val="006B322A"/>
    <w:rsid w:val="006B3C39"/>
    <w:rsid w:val="006B6084"/>
    <w:rsid w:val="006B77D4"/>
    <w:rsid w:val="006C005F"/>
    <w:rsid w:val="006C4D88"/>
    <w:rsid w:val="006C799B"/>
    <w:rsid w:val="006C7E49"/>
    <w:rsid w:val="006D0261"/>
    <w:rsid w:val="006D0306"/>
    <w:rsid w:val="006D1D39"/>
    <w:rsid w:val="006D2EAA"/>
    <w:rsid w:val="006D4424"/>
    <w:rsid w:val="006D77A2"/>
    <w:rsid w:val="006E000A"/>
    <w:rsid w:val="006E11C2"/>
    <w:rsid w:val="006E1FEA"/>
    <w:rsid w:val="006E31C2"/>
    <w:rsid w:val="006E3D06"/>
    <w:rsid w:val="006E41BE"/>
    <w:rsid w:val="006E4AC6"/>
    <w:rsid w:val="006E6AF0"/>
    <w:rsid w:val="006F0EE4"/>
    <w:rsid w:val="006F1F1F"/>
    <w:rsid w:val="006F2F10"/>
    <w:rsid w:val="006F488B"/>
    <w:rsid w:val="006F7C81"/>
    <w:rsid w:val="00700651"/>
    <w:rsid w:val="0070071D"/>
    <w:rsid w:val="00701413"/>
    <w:rsid w:val="0070244D"/>
    <w:rsid w:val="00702F48"/>
    <w:rsid w:val="00710003"/>
    <w:rsid w:val="00711225"/>
    <w:rsid w:val="007112B2"/>
    <w:rsid w:val="00714EF6"/>
    <w:rsid w:val="00715D71"/>
    <w:rsid w:val="0072117E"/>
    <w:rsid w:val="00721A2D"/>
    <w:rsid w:val="00721DB6"/>
    <w:rsid w:val="00722A5B"/>
    <w:rsid w:val="0072318A"/>
    <w:rsid w:val="007236EE"/>
    <w:rsid w:val="00726F4D"/>
    <w:rsid w:val="00727C2D"/>
    <w:rsid w:val="007313B4"/>
    <w:rsid w:val="00733832"/>
    <w:rsid w:val="00733E34"/>
    <w:rsid w:val="00736741"/>
    <w:rsid w:val="00736DA5"/>
    <w:rsid w:val="007409E8"/>
    <w:rsid w:val="00742033"/>
    <w:rsid w:val="007471FE"/>
    <w:rsid w:val="00747257"/>
    <w:rsid w:val="00747AF2"/>
    <w:rsid w:val="0075187E"/>
    <w:rsid w:val="00751A9E"/>
    <w:rsid w:val="00757616"/>
    <w:rsid w:val="00757D71"/>
    <w:rsid w:val="007611C8"/>
    <w:rsid w:val="00762174"/>
    <w:rsid w:val="00762640"/>
    <w:rsid w:val="00763C38"/>
    <w:rsid w:val="00763CB4"/>
    <w:rsid w:val="00764157"/>
    <w:rsid w:val="007641DF"/>
    <w:rsid w:val="007651F2"/>
    <w:rsid w:val="0076588E"/>
    <w:rsid w:val="007663AD"/>
    <w:rsid w:val="007674F9"/>
    <w:rsid w:val="00767DE0"/>
    <w:rsid w:val="00767FDE"/>
    <w:rsid w:val="00770760"/>
    <w:rsid w:val="00770D74"/>
    <w:rsid w:val="00771A05"/>
    <w:rsid w:val="00773C06"/>
    <w:rsid w:val="00774E66"/>
    <w:rsid w:val="00777E72"/>
    <w:rsid w:val="007801C9"/>
    <w:rsid w:val="007846CC"/>
    <w:rsid w:val="00785C12"/>
    <w:rsid w:val="00785FE7"/>
    <w:rsid w:val="00787D76"/>
    <w:rsid w:val="0079026A"/>
    <w:rsid w:val="00790980"/>
    <w:rsid w:val="00790D1E"/>
    <w:rsid w:val="00792618"/>
    <w:rsid w:val="007938EE"/>
    <w:rsid w:val="007943BE"/>
    <w:rsid w:val="00794D78"/>
    <w:rsid w:val="00796C56"/>
    <w:rsid w:val="007A0371"/>
    <w:rsid w:val="007A0E4D"/>
    <w:rsid w:val="007A111B"/>
    <w:rsid w:val="007A19EB"/>
    <w:rsid w:val="007A1F4D"/>
    <w:rsid w:val="007A23F1"/>
    <w:rsid w:val="007A414D"/>
    <w:rsid w:val="007A4363"/>
    <w:rsid w:val="007A6553"/>
    <w:rsid w:val="007B1579"/>
    <w:rsid w:val="007B629D"/>
    <w:rsid w:val="007B747D"/>
    <w:rsid w:val="007C337C"/>
    <w:rsid w:val="007C42E0"/>
    <w:rsid w:val="007C46AA"/>
    <w:rsid w:val="007C5A13"/>
    <w:rsid w:val="007C78F1"/>
    <w:rsid w:val="007D0234"/>
    <w:rsid w:val="007D22BD"/>
    <w:rsid w:val="007D53F1"/>
    <w:rsid w:val="007D585E"/>
    <w:rsid w:val="007D5937"/>
    <w:rsid w:val="007D716E"/>
    <w:rsid w:val="007D7908"/>
    <w:rsid w:val="007E23D3"/>
    <w:rsid w:val="007E2DAA"/>
    <w:rsid w:val="007E3938"/>
    <w:rsid w:val="007E6725"/>
    <w:rsid w:val="007E6B4D"/>
    <w:rsid w:val="007E7FB0"/>
    <w:rsid w:val="007F0557"/>
    <w:rsid w:val="007F0E07"/>
    <w:rsid w:val="007F120C"/>
    <w:rsid w:val="007F1493"/>
    <w:rsid w:val="007F4526"/>
    <w:rsid w:val="007F69A2"/>
    <w:rsid w:val="007F6FBF"/>
    <w:rsid w:val="007F7219"/>
    <w:rsid w:val="00800AED"/>
    <w:rsid w:val="00800CC7"/>
    <w:rsid w:val="008036DD"/>
    <w:rsid w:val="0080443B"/>
    <w:rsid w:val="00807A5F"/>
    <w:rsid w:val="008128DA"/>
    <w:rsid w:val="008150F1"/>
    <w:rsid w:val="00816137"/>
    <w:rsid w:val="00816689"/>
    <w:rsid w:val="00820DD6"/>
    <w:rsid w:val="0082148D"/>
    <w:rsid w:val="00821760"/>
    <w:rsid w:val="00825672"/>
    <w:rsid w:val="00825C3E"/>
    <w:rsid w:val="00831DD2"/>
    <w:rsid w:val="008320F0"/>
    <w:rsid w:val="00833154"/>
    <w:rsid w:val="00833366"/>
    <w:rsid w:val="00836CEE"/>
    <w:rsid w:val="008371CE"/>
    <w:rsid w:val="00837B5E"/>
    <w:rsid w:val="00842BDA"/>
    <w:rsid w:val="00843ACD"/>
    <w:rsid w:val="00844DC5"/>
    <w:rsid w:val="008463A7"/>
    <w:rsid w:val="00846901"/>
    <w:rsid w:val="0084691B"/>
    <w:rsid w:val="00847A3E"/>
    <w:rsid w:val="00847BEC"/>
    <w:rsid w:val="0085108F"/>
    <w:rsid w:val="00852F69"/>
    <w:rsid w:val="0085507A"/>
    <w:rsid w:val="008551D9"/>
    <w:rsid w:val="008568FB"/>
    <w:rsid w:val="00860ABD"/>
    <w:rsid w:val="00860E39"/>
    <w:rsid w:val="0086192E"/>
    <w:rsid w:val="00862E51"/>
    <w:rsid w:val="00865F5F"/>
    <w:rsid w:val="00867407"/>
    <w:rsid w:val="00867642"/>
    <w:rsid w:val="008677D5"/>
    <w:rsid w:val="0087156D"/>
    <w:rsid w:val="00874C9B"/>
    <w:rsid w:val="0087761B"/>
    <w:rsid w:val="00880172"/>
    <w:rsid w:val="00880C3D"/>
    <w:rsid w:val="00883659"/>
    <w:rsid w:val="00883F60"/>
    <w:rsid w:val="00884735"/>
    <w:rsid w:val="0088698E"/>
    <w:rsid w:val="00886AD4"/>
    <w:rsid w:val="00886F80"/>
    <w:rsid w:val="0089172E"/>
    <w:rsid w:val="00892FAC"/>
    <w:rsid w:val="0089421C"/>
    <w:rsid w:val="00895769"/>
    <w:rsid w:val="00896C3E"/>
    <w:rsid w:val="008A09A8"/>
    <w:rsid w:val="008A1649"/>
    <w:rsid w:val="008A16B5"/>
    <w:rsid w:val="008A24D1"/>
    <w:rsid w:val="008A3666"/>
    <w:rsid w:val="008A4508"/>
    <w:rsid w:val="008A4A4E"/>
    <w:rsid w:val="008A52F1"/>
    <w:rsid w:val="008A592C"/>
    <w:rsid w:val="008B1DD7"/>
    <w:rsid w:val="008C4163"/>
    <w:rsid w:val="008C4B56"/>
    <w:rsid w:val="008D0752"/>
    <w:rsid w:val="008D1C58"/>
    <w:rsid w:val="008D615A"/>
    <w:rsid w:val="008E0AEE"/>
    <w:rsid w:val="008E19F0"/>
    <w:rsid w:val="008E31AC"/>
    <w:rsid w:val="008E49AF"/>
    <w:rsid w:val="008F15E1"/>
    <w:rsid w:val="008F4905"/>
    <w:rsid w:val="008F56B1"/>
    <w:rsid w:val="009009C6"/>
    <w:rsid w:val="00900EC3"/>
    <w:rsid w:val="00901220"/>
    <w:rsid w:val="00901F2A"/>
    <w:rsid w:val="00903A92"/>
    <w:rsid w:val="0090411A"/>
    <w:rsid w:val="0090487D"/>
    <w:rsid w:val="00905749"/>
    <w:rsid w:val="0090575B"/>
    <w:rsid w:val="009067F6"/>
    <w:rsid w:val="009107E9"/>
    <w:rsid w:val="009114B3"/>
    <w:rsid w:val="009131CB"/>
    <w:rsid w:val="00914E7E"/>
    <w:rsid w:val="00915B66"/>
    <w:rsid w:val="0091715F"/>
    <w:rsid w:val="00917161"/>
    <w:rsid w:val="00917403"/>
    <w:rsid w:val="009203C4"/>
    <w:rsid w:val="00922F15"/>
    <w:rsid w:val="00924CD8"/>
    <w:rsid w:val="00925EC6"/>
    <w:rsid w:val="00926AE9"/>
    <w:rsid w:val="009307CA"/>
    <w:rsid w:val="009310E4"/>
    <w:rsid w:val="0093157F"/>
    <w:rsid w:val="00931F4C"/>
    <w:rsid w:val="00932D93"/>
    <w:rsid w:val="00934DEA"/>
    <w:rsid w:val="00937E97"/>
    <w:rsid w:val="00941DFA"/>
    <w:rsid w:val="00943B7F"/>
    <w:rsid w:val="00943FFA"/>
    <w:rsid w:val="00944718"/>
    <w:rsid w:val="0094563C"/>
    <w:rsid w:val="009466F7"/>
    <w:rsid w:val="00946DA8"/>
    <w:rsid w:val="00951930"/>
    <w:rsid w:val="00951A1B"/>
    <w:rsid w:val="00952619"/>
    <w:rsid w:val="00960194"/>
    <w:rsid w:val="00960C99"/>
    <w:rsid w:val="009629EA"/>
    <w:rsid w:val="00963AA6"/>
    <w:rsid w:val="00966D3D"/>
    <w:rsid w:val="009671DD"/>
    <w:rsid w:val="0096752E"/>
    <w:rsid w:val="00967A93"/>
    <w:rsid w:val="0097012A"/>
    <w:rsid w:val="0097037D"/>
    <w:rsid w:val="00971150"/>
    <w:rsid w:val="00971741"/>
    <w:rsid w:val="009717CA"/>
    <w:rsid w:val="0097332F"/>
    <w:rsid w:val="009762F6"/>
    <w:rsid w:val="00981A88"/>
    <w:rsid w:val="00981E43"/>
    <w:rsid w:val="00982807"/>
    <w:rsid w:val="009829BF"/>
    <w:rsid w:val="00982EDA"/>
    <w:rsid w:val="009833B5"/>
    <w:rsid w:val="009834C1"/>
    <w:rsid w:val="00987727"/>
    <w:rsid w:val="009A00BA"/>
    <w:rsid w:val="009A1C98"/>
    <w:rsid w:val="009A1EE9"/>
    <w:rsid w:val="009A35B1"/>
    <w:rsid w:val="009A391F"/>
    <w:rsid w:val="009A4D4C"/>
    <w:rsid w:val="009A72C1"/>
    <w:rsid w:val="009A7E67"/>
    <w:rsid w:val="009B0115"/>
    <w:rsid w:val="009B2D8F"/>
    <w:rsid w:val="009B772A"/>
    <w:rsid w:val="009C2250"/>
    <w:rsid w:val="009C5FE0"/>
    <w:rsid w:val="009D270A"/>
    <w:rsid w:val="009D4B0B"/>
    <w:rsid w:val="009D525E"/>
    <w:rsid w:val="009D65B9"/>
    <w:rsid w:val="009D6DFF"/>
    <w:rsid w:val="009D774B"/>
    <w:rsid w:val="009D77A4"/>
    <w:rsid w:val="009E12A6"/>
    <w:rsid w:val="009E1CBC"/>
    <w:rsid w:val="009E24A8"/>
    <w:rsid w:val="009E2FB3"/>
    <w:rsid w:val="009E3AD7"/>
    <w:rsid w:val="009E4AA5"/>
    <w:rsid w:val="009F3ABC"/>
    <w:rsid w:val="009F3ADE"/>
    <w:rsid w:val="009F60C9"/>
    <w:rsid w:val="00A00D09"/>
    <w:rsid w:val="00A01379"/>
    <w:rsid w:val="00A015A7"/>
    <w:rsid w:val="00A01A34"/>
    <w:rsid w:val="00A0203C"/>
    <w:rsid w:val="00A02209"/>
    <w:rsid w:val="00A0481F"/>
    <w:rsid w:val="00A07823"/>
    <w:rsid w:val="00A11003"/>
    <w:rsid w:val="00A11AC4"/>
    <w:rsid w:val="00A11E0A"/>
    <w:rsid w:val="00A12566"/>
    <w:rsid w:val="00A15E1B"/>
    <w:rsid w:val="00A22CF0"/>
    <w:rsid w:val="00A2374E"/>
    <w:rsid w:val="00A248E7"/>
    <w:rsid w:val="00A25332"/>
    <w:rsid w:val="00A26928"/>
    <w:rsid w:val="00A30F01"/>
    <w:rsid w:val="00A32361"/>
    <w:rsid w:val="00A324AF"/>
    <w:rsid w:val="00A336FD"/>
    <w:rsid w:val="00A339D6"/>
    <w:rsid w:val="00A3495A"/>
    <w:rsid w:val="00A3755F"/>
    <w:rsid w:val="00A44C69"/>
    <w:rsid w:val="00A456F7"/>
    <w:rsid w:val="00A45828"/>
    <w:rsid w:val="00A46A3A"/>
    <w:rsid w:val="00A47B6B"/>
    <w:rsid w:val="00A50A22"/>
    <w:rsid w:val="00A50A56"/>
    <w:rsid w:val="00A50E25"/>
    <w:rsid w:val="00A50FC3"/>
    <w:rsid w:val="00A527C8"/>
    <w:rsid w:val="00A52F46"/>
    <w:rsid w:val="00A63A9B"/>
    <w:rsid w:val="00A6430D"/>
    <w:rsid w:val="00A663E6"/>
    <w:rsid w:val="00A70DD2"/>
    <w:rsid w:val="00A70ED5"/>
    <w:rsid w:val="00A748CD"/>
    <w:rsid w:val="00A7547B"/>
    <w:rsid w:val="00A75559"/>
    <w:rsid w:val="00A756BF"/>
    <w:rsid w:val="00A80F67"/>
    <w:rsid w:val="00A81765"/>
    <w:rsid w:val="00A82168"/>
    <w:rsid w:val="00A82EAF"/>
    <w:rsid w:val="00A87AB6"/>
    <w:rsid w:val="00A87F34"/>
    <w:rsid w:val="00A91573"/>
    <w:rsid w:val="00A91BCE"/>
    <w:rsid w:val="00A92DF3"/>
    <w:rsid w:val="00A940ED"/>
    <w:rsid w:val="00A95740"/>
    <w:rsid w:val="00A95B78"/>
    <w:rsid w:val="00A96479"/>
    <w:rsid w:val="00AA21AF"/>
    <w:rsid w:val="00AA4389"/>
    <w:rsid w:val="00AA43CA"/>
    <w:rsid w:val="00AA4638"/>
    <w:rsid w:val="00AA6C39"/>
    <w:rsid w:val="00AB190D"/>
    <w:rsid w:val="00AB3B92"/>
    <w:rsid w:val="00AB3F60"/>
    <w:rsid w:val="00AB4076"/>
    <w:rsid w:val="00AB426F"/>
    <w:rsid w:val="00AC567F"/>
    <w:rsid w:val="00AD3D55"/>
    <w:rsid w:val="00AD4D7D"/>
    <w:rsid w:val="00AD6462"/>
    <w:rsid w:val="00AE0D24"/>
    <w:rsid w:val="00AE3230"/>
    <w:rsid w:val="00AE44E0"/>
    <w:rsid w:val="00AE459C"/>
    <w:rsid w:val="00AE6785"/>
    <w:rsid w:val="00AF4170"/>
    <w:rsid w:val="00AF7438"/>
    <w:rsid w:val="00B01DB4"/>
    <w:rsid w:val="00B0318A"/>
    <w:rsid w:val="00B03D07"/>
    <w:rsid w:val="00B042F2"/>
    <w:rsid w:val="00B046B0"/>
    <w:rsid w:val="00B0555B"/>
    <w:rsid w:val="00B05B06"/>
    <w:rsid w:val="00B07FD0"/>
    <w:rsid w:val="00B10CB6"/>
    <w:rsid w:val="00B1181F"/>
    <w:rsid w:val="00B15118"/>
    <w:rsid w:val="00B153ED"/>
    <w:rsid w:val="00B16135"/>
    <w:rsid w:val="00B203AC"/>
    <w:rsid w:val="00B204D7"/>
    <w:rsid w:val="00B21BF0"/>
    <w:rsid w:val="00B22E7D"/>
    <w:rsid w:val="00B22EEE"/>
    <w:rsid w:val="00B241FE"/>
    <w:rsid w:val="00B25375"/>
    <w:rsid w:val="00B27A26"/>
    <w:rsid w:val="00B301D0"/>
    <w:rsid w:val="00B304DD"/>
    <w:rsid w:val="00B31980"/>
    <w:rsid w:val="00B31FE1"/>
    <w:rsid w:val="00B331C6"/>
    <w:rsid w:val="00B369BB"/>
    <w:rsid w:val="00B413DA"/>
    <w:rsid w:val="00B426A7"/>
    <w:rsid w:val="00B463D0"/>
    <w:rsid w:val="00B4690B"/>
    <w:rsid w:val="00B55D17"/>
    <w:rsid w:val="00B62332"/>
    <w:rsid w:val="00B62B94"/>
    <w:rsid w:val="00B656F6"/>
    <w:rsid w:val="00B669DB"/>
    <w:rsid w:val="00B70353"/>
    <w:rsid w:val="00B71DEB"/>
    <w:rsid w:val="00B71FB5"/>
    <w:rsid w:val="00B72859"/>
    <w:rsid w:val="00B72D3B"/>
    <w:rsid w:val="00B73633"/>
    <w:rsid w:val="00B73B92"/>
    <w:rsid w:val="00B747CB"/>
    <w:rsid w:val="00B75C08"/>
    <w:rsid w:val="00B76A59"/>
    <w:rsid w:val="00B77E38"/>
    <w:rsid w:val="00B8034E"/>
    <w:rsid w:val="00B8144C"/>
    <w:rsid w:val="00B81A08"/>
    <w:rsid w:val="00B8221A"/>
    <w:rsid w:val="00B86962"/>
    <w:rsid w:val="00B87281"/>
    <w:rsid w:val="00B87BB5"/>
    <w:rsid w:val="00B90993"/>
    <w:rsid w:val="00B92311"/>
    <w:rsid w:val="00B93369"/>
    <w:rsid w:val="00B97551"/>
    <w:rsid w:val="00B97E0D"/>
    <w:rsid w:val="00BA1431"/>
    <w:rsid w:val="00BA204C"/>
    <w:rsid w:val="00BA2112"/>
    <w:rsid w:val="00BA70BF"/>
    <w:rsid w:val="00BA72A9"/>
    <w:rsid w:val="00BA7D35"/>
    <w:rsid w:val="00BB0466"/>
    <w:rsid w:val="00BB09E3"/>
    <w:rsid w:val="00BB5A6B"/>
    <w:rsid w:val="00BB6769"/>
    <w:rsid w:val="00BC3ABD"/>
    <w:rsid w:val="00BC52E4"/>
    <w:rsid w:val="00BC5E13"/>
    <w:rsid w:val="00BD2240"/>
    <w:rsid w:val="00BD5F7C"/>
    <w:rsid w:val="00BD7C69"/>
    <w:rsid w:val="00BE0F0F"/>
    <w:rsid w:val="00BE114C"/>
    <w:rsid w:val="00BE147C"/>
    <w:rsid w:val="00BE56ED"/>
    <w:rsid w:val="00BF25E1"/>
    <w:rsid w:val="00BF2684"/>
    <w:rsid w:val="00BF35C2"/>
    <w:rsid w:val="00BF75C0"/>
    <w:rsid w:val="00C00D95"/>
    <w:rsid w:val="00C061BF"/>
    <w:rsid w:val="00C07424"/>
    <w:rsid w:val="00C07D81"/>
    <w:rsid w:val="00C10A2D"/>
    <w:rsid w:val="00C117B8"/>
    <w:rsid w:val="00C1183A"/>
    <w:rsid w:val="00C15858"/>
    <w:rsid w:val="00C16149"/>
    <w:rsid w:val="00C17681"/>
    <w:rsid w:val="00C20333"/>
    <w:rsid w:val="00C21025"/>
    <w:rsid w:val="00C2275B"/>
    <w:rsid w:val="00C22EE3"/>
    <w:rsid w:val="00C23BC5"/>
    <w:rsid w:val="00C24917"/>
    <w:rsid w:val="00C26E3B"/>
    <w:rsid w:val="00C309BB"/>
    <w:rsid w:val="00C31A3E"/>
    <w:rsid w:val="00C33891"/>
    <w:rsid w:val="00C33F79"/>
    <w:rsid w:val="00C3429A"/>
    <w:rsid w:val="00C3493F"/>
    <w:rsid w:val="00C34FF1"/>
    <w:rsid w:val="00C35141"/>
    <w:rsid w:val="00C35AA3"/>
    <w:rsid w:val="00C35B8D"/>
    <w:rsid w:val="00C36D74"/>
    <w:rsid w:val="00C37012"/>
    <w:rsid w:val="00C42968"/>
    <w:rsid w:val="00C4540A"/>
    <w:rsid w:val="00C45BD3"/>
    <w:rsid w:val="00C47D99"/>
    <w:rsid w:val="00C52828"/>
    <w:rsid w:val="00C52ACD"/>
    <w:rsid w:val="00C5304B"/>
    <w:rsid w:val="00C547BE"/>
    <w:rsid w:val="00C6228E"/>
    <w:rsid w:val="00C62F1F"/>
    <w:rsid w:val="00C639DA"/>
    <w:rsid w:val="00C6441B"/>
    <w:rsid w:val="00C6496F"/>
    <w:rsid w:val="00C66001"/>
    <w:rsid w:val="00C662E8"/>
    <w:rsid w:val="00C66FE6"/>
    <w:rsid w:val="00C67614"/>
    <w:rsid w:val="00C6783D"/>
    <w:rsid w:val="00C67DE6"/>
    <w:rsid w:val="00C70DFA"/>
    <w:rsid w:val="00C72022"/>
    <w:rsid w:val="00C7386C"/>
    <w:rsid w:val="00C75B88"/>
    <w:rsid w:val="00C76B23"/>
    <w:rsid w:val="00C80E99"/>
    <w:rsid w:val="00C865AC"/>
    <w:rsid w:val="00C8736D"/>
    <w:rsid w:val="00C87709"/>
    <w:rsid w:val="00C93233"/>
    <w:rsid w:val="00C94C3B"/>
    <w:rsid w:val="00CA0D46"/>
    <w:rsid w:val="00CA3004"/>
    <w:rsid w:val="00CA3234"/>
    <w:rsid w:val="00CA74C5"/>
    <w:rsid w:val="00CB21D4"/>
    <w:rsid w:val="00CB3E7D"/>
    <w:rsid w:val="00CB3ED6"/>
    <w:rsid w:val="00CB6D83"/>
    <w:rsid w:val="00CB7D56"/>
    <w:rsid w:val="00CC1F32"/>
    <w:rsid w:val="00CC5EBC"/>
    <w:rsid w:val="00CD1577"/>
    <w:rsid w:val="00CD2372"/>
    <w:rsid w:val="00CD2593"/>
    <w:rsid w:val="00CD26E2"/>
    <w:rsid w:val="00CD4055"/>
    <w:rsid w:val="00CE28C1"/>
    <w:rsid w:val="00CE4912"/>
    <w:rsid w:val="00CE6DF1"/>
    <w:rsid w:val="00CE7611"/>
    <w:rsid w:val="00CF03C2"/>
    <w:rsid w:val="00CF0807"/>
    <w:rsid w:val="00CF0CED"/>
    <w:rsid w:val="00CF289A"/>
    <w:rsid w:val="00CF29B0"/>
    <w:rsid w:val="00CF401D"/>
    <w:rsid w:val="00CF53DB"/>
    <w:rsid w:val="00CF5887"/>
    <w:rsid w:val="00CF6BE8"/>
    <w:rsid w:val="00D0189A"/>
    <w:rsid w:val="00D02AD2"/>
    <w:rsid w:val="00D038DC"/>
    <w:rsid w:val="00D05796"/>
    <w:rsid w:val="00D058B6"/>
    <w:rsid w:val="00D06B71"/>
    <w:rsid w:val="00D07DA6"/>
    <w:rsid w:val="00D153CD"/>
    <w:rsid w:val="00D1702D"/>
    <w:rsid w:val="00D17335"/>
    <w:rsid w:val="00D22160"/>
    <w:rsid w:val="00D2269D"/>
    <w:rsid w:val="00D2483B"/>
    <w:rsid w:val="00D25894"/>
    <w:rsid w:val="00D26B8E"/>
    <w:rsid w:val="00D327DF"/>
    <w:rsid w:val="00D329FA"/>
    <w:rsid w:val="00D339D6"/>
    <w:rsid w:val="00D33DB6"/>
    <w:rsid w:val="00D36202"/>
    <w:rsid w:val="00D36572"/>
    <w:rsid w:val="00D428AB"/>
    <w:rsid w:val="00D435FA"/>
    <w:rsid w:val="00D4588E"/>
    <w:rsid w:val="00D46F1E"/>
    <w:rsid w:val="00D476E7"/>
    <w:rsid w:val="00D50FED"/>
    <w:rsid w:val="00D51B27"/>
    <w:rsid w:val="00D52A1C"/>
    <w:rsid w:val="00D5624D"/>
    <w:rsid w:val="00D612F8"/>
    <w:rsid w:val="00D64650"/>
    <w:rsid w:val="00D65098"/>
    <w:rsid w:val="00D6724D"/>
    <w:rsid w:val="00D678AB"/>
    <w:rsid w:val="00D73406"/>
    <w:rsid w:val="00D81961"/>
    <w:rsid w:val="00D83E7B"/>
    <w:rsid w:val="00D8605D"/>
    <w:rsid w:val="00D877B9"/>
    <w:rsid w:val="00D901B0"/>
    <w:rsid w:val="00D93E75"/>
    <w:rsid w:val="00D94E76"/>
    <w:rsid w:val="00D95C57"/>
    <w:rsid w:val="00D96130"/>
    <w:rsid w:val="00D97513"/>
    <w:rsid w:val="00DA0377"/>
    <w:rsid w:val="00DA0A2F"/>
    <w:rsid w:val="00DA2669"/>
    <w:rsid w:val="00DA3162"/>
    <w:rsid w:val="00DA4151"/>
    <w:rsid w:val="00DA55EA"/>
    <w:rsid w:val="00DA67BC"/>
    <w:rsid w:val="00DA724F"/>
    <w:rsid w:val="00DA7462"/>
    <w:rsid w:val="00DB115B"/>
    <w:rsid w:val="00DB2491"/>
    <w:rsid w:val="00DB3EFC"/>
    <w:rsid w:val="00DB3F57"/>
    <w:rsid w:val="00DC044C"/>
    <w:rsid w:val="00DC41B6"/>
    <w:rsid w:val="00DC469D"/>
    <w:rsid w:val="00DC5502"/>
    <w:rsid w:val="00DD0D0A"/>
    <w:rsid w:val="00DD0F6C"/>
    <w:rsid w:val="00DD666A"/>
    <w:rsid w:val="00DD6D93"/>
    <w:rsid w:val="00DD6EB0"/>
    <w:rsid w:val="00DD790F"/>
    <w:rsid w:val="00DD7A80"/>
    <w:rsid w:val="00DE2B66"/>
    <w:rsid w:val="00DE4ED2"/>
    <w:rsid w:val="00DE58E6"/>
    <w:rsid w:val="00DE60EC"/>
    <w:rsid w:val="00DE64A7"/>
    <w:rsid w:val="00DE65DE"/>
    <w:rsid w:val="00DE67F8"/>
    <w:rsid w:val="00DF57A4"/>
    <w:rsid w:val="00DF580F"/>
    <w:rsid w:val="00DF5AC4"/>
    <w:rsid w:val="00E00141"/>
    <w:rsid w:val="00E0035D"/>
    <w:rsid w:val="00E1089E"/>
    <w:rsid w:val="00E11AA4"/>
    <w:rsid w:val="00E1218A"/>
    <w:rsid w:val="00E123B8"/>
    <w:rsid w:val="00E13978"/>
    <w:rsid w:val="00E15A61"/>
    <w:rsid w:val="00E165A5"/>
    <w:rsid w:val="00E16A63"/>
    <w:rsid w:val="00E17A18"/>
    <w:rsid w:val="00E17E8C"/>
    <w:rsid w:val="00E20D30"/>
    <w:rsid w:val="00E219F3"/>
    <w:rsid w:val="00E24222"/>
    <w:rsid w:val="00E2487D"/>
    <w:rsid w:val="00E2656D"/>
    <w:rsid w:val="00E32525"/>
    <w:rsid w:val="00E332AD"/>
    <w:rsid w:val="00E3450E"/>
    <w:rsid w:val="00E34C63"/>
    <w:rsid w:val="00E40BF4"/>
    <w:rsid w:val="00E415D9"/>
    <w:rsid w:val="00E428DA"/>
    <w:rsid w:val="00E43835"/>
    <w:rsid w:val="00E44B17"/>
    <w:rsid w:val="00E46381"/>
    <w:rsid w:val="00E471C3"/>
    <w:rsid w:val="00E4724A"/>
    <w:rsid w:val="00E47C23"/>
    <w:rsid w:val="00E5248F"/>
    <w:rsid w:val="00E52FA3"/>
    <w:rsid w:val="00E57222"/>
    <w:rsid w:val="00E61EFE"/>
    <w:rsid w:val="00E645A4"/>
    <w:rsid w:val="00E658BB"/>
    <w:rsid w:val="00E67F4B"/>
    <w:rsid w:val="00E71643"/>
    <w:rsid w:val="00E7294E"/>
    <w:rsid w:val="00E73360"/>
    <w:rsid w:val="00E7380B"/>
    <w:rsid w:val="00E74C3F"/>
    <w:rsid w:val="00E75B7C"/>
    <w:rsid w:val="00E75E46"/>
    <w:rsid w:val="00E76B8A"/>
    <w:rsid w:val="00E76C7F"/>
    <w:rsid w:val="00E76F94"/>
    <w:rsid w:val="00E80B39"/>
    <w:rsid w:val="00E81E7C"/>
    <w:rsid w:val="00E85463"/>
    <w:rsid w:val="00E8547B"/>
    <w:rsid w:val="00E857FF"/>
    <w:rsid w:val="00E913C0"/>
    <w:rsid w:val="00E94F3F"/>
    <w:rsid w:val="00E96636"/>
    <w:rsid w:val="00E97739"/>
    <w:rsid w:val="00EA1029"/>
    <w:rsid w:val="00EA4139"/>
    <w:rsid w:val="00EA4492"/>
    <w:rsid w:val="00EA7154"/>
    <w:rsid w:val="00EB302E"/>
    <w:rsid w:val="00EB4F49"/>
    <w:rsid w:val="00EB6373"/>
    <w:rsid w:val="00EB7557"/>
    <w:rsid w:val="00EC0895"/>
    <w:rsid w:val="00EC1219"/>
    <w:rsid w:val="00EC4D13"/>
    <w:rsid w:val="00EC649D"/>
    <w:rsid w:val="00EC7357"/>
    <w:rsid w:val="00EC75B4"/>
    <w:rsid w:val="00EC7B42"/>
    <w:rsid w:val="00EC7B72"/>
    <w:rsid w:val="00ED0351"/>
    <w:rsid w:val="00ED4605"/>
    <w:rsid w:val="00ED4F68"/>
    <w:rsid w:val="00ED5DBE"/>
    <w:rsid w:val="00ED5EC1"/>
    <w:rsid w:val="00ED6AFA"/>
    <w:rsid w:val="00ED6EF9"/>
    <w:rsid w:val="00ED798F"/>
    <w:rsid w:val="00ED7E8A"/>
    <w:rsid w:val="00EE01B1"/>
    <w:rsid w:val="00EE04EC"/>
    <w:rsid w:val="00EE0DE9"/>
    <w:rsid w:val="00EE0F60"/>
    <w:rsid w:val="00EE21BE"/>
    <w:rsid w:val="00EE26E7"/>
    <w:rsid w:val="00EE3420"/>
    <w:rsid w:val="00EE3D55"/>
    <w:rsid w:val="00EE4A60"/>
    <w:rsid w:val="00EE6BFD"/>
    <w:rsid w:val="00EE777E"/>
    <w:rsid w:val="00EF236E"/>
    <w:rsid w:val="00EF31F6"/>
    <w:rsid w:val="00EF3B60"/>
    <w:rsid w:val="00EF5ABB"/>
    <w:rsid w:val="00EF6616"/>
    <w:rsid w:val="00EF7DDC"/>
    <w:rsid w:val="00F0018A"/>
    <w:rsid w:val="00F00EEE"/>
    <w:rsid w:val="00F032C4"/>
    <w:rsid w:val="00F04BE8"/>
    <w:rsid w:val="00F062D3"/>
    <w:rsid w:val="00F069AF"/>
    <w:rsid w:val="00F10284"/>
    <w:rsid w:val="00F113A3"/>
    <w:rsid w:val="00F12392"/>
    <w:rsid w:val="00F12686"/>
    <w:rsid w:val="00F1407D"/>
    <w:rsid w:val="00F1683B"/>
    <w:rsid w:val="00F20106"/>
    <w:rsid w:val="00F2124B"/>
    <w:rsid w:val="00F22561"/>
    <w:rsid w:val="00F22637"/>
    <w:rsid w:val="00F22941"/>
    <w:rsid w:val="00F231F6"/>
    <w:rsid w:val="00F2344F"/>
    <w:rsid w:val="00F245C6"/>
    <w:rsid w:val="00F24866"/>
    <w:rsid w:val="00F24E22"/>
    <w:rsid w:val="00F25735"/>
    <w:rsid w:val="00F25C6D"/>
    <w:rsid w:val="00F27D58"/>
    <w:rsid w:val="00F335EE"/>
    <w:rsid w:val="00F34751"/>
    <w:rsid w:val="00F35142"/>
    <w:rsid w:val="00F3523F"/>
    <w:rsid w:val="00F35470"/>
    <w:rsid w:val="00F358A8"/>
    <w:rsid w:val="00F37083"/>
    <w:rsid w:val="00F40869"/>
    <w:rsid w:val="00F42582"/>
    <w:rsid w:val="00F42F24"/>
    <w:rsid w:val="00F45246"/>
    <w:rsid w:val="00F45702"/>
    <w:rsid w:val="00F45FC5"/>
    <w:rsid w:val="00F50F87"/>
    <w:rsid w:val="00F51D90"/>
    <w:rsid w:val="00F51F9B"/>
    <w:rsid w:val="00F5366C"/>
    <w:rsid w:val="00F566E2"/>
    <w:rsid w:val="00F62663"/>
    <w:rsid w:val="00F6493C"/>
    <w:rsid w:val="00F66555"/>
    <w:rsid w:val="00F665CB"/>
    <w:rsid w:val="00F75C6F"/>
    <w:rsid w:val="00F76AAF"/>
    <w:rsid w:val="00F778CA"/>
    <w:rsid w:val="00F822DA"/>
    <w:rsid w:val="00F8326F"/>
    <w:rsid w:val="00F90C38"/>
    <w:rsid w:val="00F90E28"/>
    <w:rsid w:val="00F93038"/>
    <w:rsid w:val="00F9685E"/>
    <w:rsid w:val="00F96979"/>
    <w:rsid w:val="00FA0676"/>
    <w:rsid w:val="00FA1B72"/>
    <w:rsid w:val="00FA50F9"/>
    <w:rsid w:val="00FA5B22"/>
    <w:rsid w:val="00FB324B"/>
    <w:rsid w:val="00FB3EB9"/>
    <w:rsid w:val="00FB58F1"/>
    <w:rsid w:val="00FB7DEB"/>
    <w:rsid w:val="00FC6551"/>
    <w:rsid w:val="00FC7CBD"/>
    <w:rsid w:val="00FD0BD5"/>
    <w:rsid w:val="00FD2CB0"/>
    <w:rsid w:val="00FD3326"/>
    <w:rsid w:val="00FD3514"/>
    <w:rsid w:val="00FD361A"/>
    <w:rsid w:val="00FD5D31"/>
    <w:rsid w:val="00FD5EA9"/>
    <w:rsid w:val="00FD62DD"/>
    <w:rsid w:val="00FD6860"/>
    <w:rsid w:val="00FE07C2"/>
    <w:rsid w:val="00FE38F0"/>
    <w:rsid w:val="00FE4EE9"/>
    <w:rsid w:val="00FE7D6D"/>
    <w:rsid w:val="00FF0493"/>
    <w:rsid w:val="00FF1054"/>
    <w:rsid w:val="00FF14CB"/>
    <w:rsid w:val="00FF1C26"/>
    <w:rsid w:val="00FF25ED"/>
    <w:rsid w:val="00FF3FC2"/>
    <w:rsid w:val="00FF5B0B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D282"/>
  <w15:docId w15:val="{75D559A0-6591-4F95-A92C-440EC98B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7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C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6C56"/>
    <w:rPr>
      <w:color w:val="0563C1" w:themeColor="hyperlink"/>
      <w:u w:val="single"/>
    </w:rPr>
  </w:style>
  <w:style w:type="paragraph" w:styleId="a5">
    <w:name w:val="No Spacing"/>
    <w:uiPriority w:val="1"/>
    <w:qFormat/>
    <w:rsid w:val="007D593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512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1"/>
    <w:locked/>
    <w:rsid w:val="007B1579"/>
    <w:rPr>
      <w:rFonts w:ascii="Times New Roman" w:hAnsi="Times New Roman" w:cs="Times New Roman"/>
      <w:sz w:val="31"/>
      <w:szCs w:val="31"/>
      <w:shd w:val="clear" w:color="auto" w:fill="FFFFFF"/>
    </w:rPr>
  </w:style>
  <w:style w:type="paragraph" w:customStyle="1" w:styleId="1">
    <w:name w:val="Основной текст1"/>
    <w:basedOn w:val="a"/>
    <w:link w:val="a7"/>
    <w:rsid w:val="007B1579"/>
    <w:pPr>
      <w:shd w:val="clear" w:color="auto" w:fill="FFFFFF"/>
      <w:spacing w:after="0" w:line="370" w:lineRule="exact"/>
      <w:jc w:val="right"/>
    </w:pPr>
    <w:rPr>
      <w:rFonts w:ascii="Times New Roman" w:hAnsi="Times New Roman" w:cs="Times New Roman"/>
      <w:sz w:val="31"/>
      <w:szCs w:val="31"/>
    </w:rPr>
  </w:style>
  <w:style w:type="paragraph" w:customStyle="1" w:styleId="2">
    <w:name w:val="Основной текст2"/>
    <w:basedOn w:val="a"/>
    <w:rsid w:val="006403E8"/>
    <w:pPr>
      <w:keepNext/>
      <w:widowControl w:val="0"/>
      <w:shd w:val="clear" w:color="auto" w:fill="FFFFFF"/>
      <w:spacing w:before="240" w:after="0" w:line="317" w:lineRule="exact"/>
      <w:ind w:hanging="540"/>
      <w:jc w:val="both"/>
    </w:pPr>
    <w:rPr>
      <w:rFonts w:ascii="Times New Roman" w:eastAsia="Times New Roman" w:hAnsi="Times New Roman" w:cs="Times New Roman"/>
      <w:color w:val="000000"/>
      <w:sz w:val="29"/>
      <w:szCs w:val="29"/>
      <w:lang w:eastAsia="zh-CN" w:bidi="hi-IN"/>
    </w:rPr>
  </w:style>
  <w:style w:type="character" w:customStyle="1" w:styleId="apple-converted-space">
    <w:name w:val="apple-converted-space"/>
    <w:rsid w:val="001A6AF6"/>
  </w:style>
  <w:style w:type="character" w:styleId="a8">
    <w:name w:val="Strong"/>
    <w:basedOn w:val="a0"/>
    <w:qFormat/>
    <w:rsid w:val="001A6AF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D5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5EA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47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476E7"/>
  </w:style>
  <w:style w:type="paragraph" w:styleId="ad">
    <w:name w:val="footer"/>
    <w:basedOn w:val="a"/>
    <w:link w:val="ae"/>
    <w:uiPriority w:val="99"/>
    <w:unhideWhenUsed/>
    <w:rsid w:val="00D47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476E7"/>
  </w:style>
  <w:style w:type="paragraph" w:customStyle="1" w:styleId="ConsPlusTitle">
    <w:name w:val="ConsPlusTitle"/>
    <w:rsid w:val="00C22EE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f">
    <w:name w:val="Table Grid"/>
    <w:basedOn w:val="a1"/>
    <w:uiPriority w:val="59"/>
    <w:rsid w:val="0008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4D0E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703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4EB6ED-189B-4C20-A488-36E61079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52</Pages>
  <Words>9808</Words>
  <Characters>55909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Попова Галина Алексеевна</cp:lastModifiedBy>
  <cp:revision>10</cp:revision>
  <cp:lastPrinted>2023-02-13T07:17:00Z</cp:lastPrinted>
  <dcterms:created xsi:type="dcterms:W3CDTF">2024-01-19T11:59:00Z</dcterms:created>
  <dcterms:modified xsi:type="dcterms:W3CDTF">2024-01-24T11:36:00Z</dcterms:modified>
</cp:coreProperties>
</file>